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DC2" w:rsidRDefault="00023DC2" w:rsidP="00023DC2">
      <w:pPr>
        <w:jc w:val="both"/>
        <w:rPr>
          <w:b/>
        </w:rPr>
      </w:pPr>
      <w:bookmarkStart w:id="0" w:name="_GoBack"/>
      <w:bookmarkEnd w:id="0"/>
      <w:r>
        <w:rPr>
          <w:b/>
        </w:rPr>
        <w:t xml:space="preserve">MÓDULO 1. MISIONES, ESTRUCTURA Y GESTIÓN DE LA UNIVERSIDAD. </w:t>
      </w:r>
    </w:p>
    <w:p w:rsidR="00023DC2" w:rsidRDefault="00023DC2" w:rsidP="00023DC2">
      <w:pPr>
        <w:jc w:val="both"/>
        <w:rPr>
          <w:b/>
        </w:rPr>
      </w:pPr>
    </w:p>
    <w:p w:rsidR="00023DC2" w:rsidRDefault="00023DC2" w:rsidP="00023DC2">
      <w:pPr>
        <w:jc w:val="center"/>
        <w:rPr>
          <w:b/>
        </w:rPr>
      </w:pPr>
      <w:r>
        <w:rPr>
          <w:b/>
        </w:rPr>
        <w:t>Coordinador: Teodoro Luque Martínez.</w:t>
      </w:r>
    </w:p>
    <w:p w:rsidR="00023DC2" w:rsidRDefault="00023DC2" w:rsidP="00023DC2">
      <w:pPr>
        <w:jc w:val="both"/>
        <w:rPr>
          <w:b/>
        </w:rPr>
      </w:pPr>
    </w:p>
    <w:p w:rsidR="00023DC2" w:rsidRPr="00CB71FA" w:rsidRDefault="00023DC2" w:rsidP="00023DC2">
      <w:pPr>
        <w:jc w:val="center"/>
        <w:rPr>
          <w:b/>
        </w:rPr>
      </w:pPr>
      <w:r w:rsidRPr="00CB71FA">
        <w:rPr>
          <w:b/>
        </w:rPr>
        <w:t>JUSTIFICACIÓN DEL PRIMER MÓDULO Y DE SUS TEMAS</w:t>
      </w:r>
    </w:p>
    <w:p w:rsidR="00023DC2" w:rsidRDefault="00023DC2" w:rsidP="00023DC2"/>
    <w:p w:rsidR="00023DC2" w:rsidRPr="003955E7" w:rsidRDefault="00023DC2" w:rsidP="00023DC2">
      <w:pPr>
        <w:jc w:val="both"/>
      </w:pPr>
      <w:r>
        <w:t>¿Qué espera la sociedad de las universidades y, en consecuencia, cuáles son sus retos? ¿Permite hacer frente a estos desafíos el actual sistema de gobernanza? ¿Qué papel juegan los consejos sociales en este proceso? Con independencia del sistema de gobernanza ¿en qué pilares ha de basarse el buen gobierno y la buena gestión universitaria?, ¿cómo hacer para que la comunidad universitaria confíe en la planificación estratégica y en los mecanismos de aseguramiento de la calidad? ¿cómo medir la rendición de cuentas a la sociedad?, ¿cómo encajar los objetivos de desarrollo sostenible en el gobierno universitario?</w:t>
      </w:r>
    </w:p>
    <w:p w:rsidR="00023DC2" w:rsidRDefault="00023DC2" w:rsidP="00023DC2">
      <w:pPr>
        <w:jc w:val="both"/>
        <w:rPr>
          <w:b/>
        </w:rPr>
      </w:pPr>
    </w:p>
    <w:p w:rsidR="00023DC2" w:rsidRPr="00B57C40" w:rsidRDefault="00023DC2" w:rsidP="00023DC2">
      <w:pPr>
        <w:jc w:val="both"/>
        <w:rPr>
          <w:rFonts w:cstheme="minorHAnsi"/>
          <w:bCs/>
        </w:rPr>
      </w:pPr>
      <w:r w:rsidRPr="00B57C40">
        <w:t xml:space="preserve">Tema 1.1. </w:t>
      </w:r>
      <w:r w:rsidRPr="00B57C40">
        <w:rPr>
          <w:rFonts w:cstheme="minorHAnsi"/>
          <w:bCs/>
        </w:rPr>
        <w:t>Las misiones universitarias</w:t>
      </w:r>
      <w:r>
        <w:rPr>
          <w:rFonts w:cstheme="minorHAnsi"/>
          <w:bCs/>
        </w:rPr>
        <w:t xml:space="preserve"> y el liderazgo social. </w:t>
      </w:r>
    </w:p>
    <w:p w:rsidR="00023DC2" w:rsidRPr="00B57C40" w:rsidRDefault="00023DC2" w:rsidP="00023DC2">
      <w:pPr>
        <w:jc w:val="both"/>
      </w:pPr>
    </w:p>
    <w:p w:rsidR="00023DC2" w:rsidRPr="00B57C40" w:rsidRDefault="00023DC2" w:rsidP="00023DC2">
      <w:pPr>
        <w:jc w:val="both"/>
        <w:rPr>
          <w:rFonts w:cstheme="minorHAnsi"/>
          <w:bCs/>
        </w:rPr>
      </w:pPr>
      <w:r w:rsidRPr="00B57C40">
        <w:t xml:space="preserve">Tema 1.2. </w:t>
      </w:r>
      <w:r w:rsidRPr="00B57C40">
        <w:rPr>
          <w:rFonts w:cstheme="minorHAnsi"/>
          <w:bCs/>
        </w:rPr>
        <w:t xml:space="preserve">La gobernanza y el buen gobierno de las universidades. </w:t>
      </w:r>
    </w:p>
    <w:p w:rsidR="00023DC2" w:rsidRPr="00B57C40" w:rsidRDefault="00023DC2" w:rsidP="00023DC2">
      <w:pPr>
        <w:jc w:val="both"/>
        <w:rPr>
          <w:rFonts w:cstheme="minorHAnsi"/>
          <w:bCs/>
        </w:rPr>
      </w:pPr>
    </w:p>
    <w:p w:rsidR="00023DC2" w:rsidRPr="00B57C40" w:rsidRDefault="00023DC2" w:rsidP="00023DC2">
      <w:pPr>
        <w:jc w:val="both"/>
        <w:rPr>
          <w:rFonts w:cstheme="minorHAnsi"/>
          <w:bCs/>
        </w:rPr>
      </w:pPr>
      <w:r w:rsidRPr="00B57C40">
        <w:rPr>
          <w:rFonts w:cstheme="minorHAnsi"/>
          <w:bCs/>
        </w:rPr>
        <w:t>Tema 1.3. El papel de los consejos sociales en el sistema universitario español.</w:t>
      </w:r>
    </w:p>
    <w:p w:rsidR="00023DC2" w:rsidRPr="00B57C40" w:rsidRDefault="00023DC2" w:rsidP="00023DC2">
      <w:pPr>
        <w:jc w:val="both"/>
      </w:pPr>
    </w:p>
    <w:p w:rsidR="00023DC2" w:rsidRPr="00B57C40" w:rsidRDefault="00023DC2" w:rsidP="00023DC2">
      <w:pPr>
        <w:jc w:val="both"/>
        <w:rPr>
          <w:rFonts w:cstheme="minorHAnsi"/>
          <w:bCs/>
        </w:rPr>
      </w:pPr>
      <w:r w:rsidRPr="00B57C40">
        <w:t xml:space="preserve">Tema 1.4. </w:t>
      </w:r>
      <w:r>
        <w:rPr>
          <w:rFonts w:cstheme="minorHAnsi"/>
          <w:bCs/>
        </w:rPr>
        <w:t>L</w:t>
      </w:r>
      <w:r w:rsidRPr="00B57C40">
        <w:rPr>
          <w:rFonts w:cstheme="minorHAnsi"/>
          <w:bCs/>
        </w:rPr>
        <w:t>a dirección estratégica</w:t>
      </w:r>
      <w:r>
        <w:rPr>
          <w:rFonts w:cstheme="minorHAnsi"/>
          <w:bCs/>
        </w:rPr>
        <w:t xml:space="preserve">, sistema de información y calidad. </w:t>
      </w:r>
      <w:r w:rsidRPr="00B57C40">
        <w:rPr>
          <w:rFonts w:cstheme="minorHAnsi"/>
          <w:bCs/>
        </w:rPr>
        <w:t xml:space="preserve"> </w:t>
      </w:r>
    </w:p>
    <w:p w:rsidR="00023DC2" w:rsidRPr="00B57C40" w:rsidRDefault="00023DC2" w:rsidP="00023DC2">
      <w:pPr>
        <w:jc w:val="both"/>
      </w:pPr>
    </w:p>
    <w:p w:rsidR="00023DC2" w:rsidRPr="00B57C40" w:rsidRDefault="00023DC2" w:rsidP="00023DC2">
      <w:pPr>
        <w:jc w:val="both"/>
      </w:pPr>
      <w:r w:rsidRPr="00B57C40">
        <w:t xml:space="preserve">Tema 1.5. </w:t>
      </w:r>
      <w:r>
        <w:t>L</w:t>
      </w:r>
      <w:r w:rsidRPr="00B57C40">
        <w:t xml:space="preserve">a rendición de cuentas de la Universidad: </w:t>
      </w:r>
      <w:r>
        <w:t xml:space="preserve">generación de valor, </w:t>
      </w:r>
      <w:r w:rsidRPr="00B57C40">
        <w:t>responsabilidad social corporativa</w:t>
      </w:r>
      <w:r>
        <w:t xml:space="preserve"> y </w:t>
      </w:r>
      <w:r w:rsidRPr="00B57C40">
        <w:t>objetivos de desarrollo sostenible</w:t>
      </w:r>
      <w:r>
        <w:t xml:space="preserve">. Utilidad de </w:t>
      </w:r>
      <w:r w:rsidRPr="00B57C40">
        <w:rPr>
          <w:i/>
        </w:rPr>
        <w:t>rankings</w:t>
      </w:r>
      <w:r w:rsidRPr="00B57C40">
        <w:t xml:space="preserve">. </w:t>
      </w:r>
    </w:p>
    <w:p w:rsidR="00023DC2" w:rsidRDefault="00023DC2" w:rsidP="00023DC2">
      <w:pPr>
        <w:jc w:val="both"/>
        <w:rPr>
          <w:b/>
        </w:rPr>
      </w:pPr>
    </w:p>
    <w:p w:rsidR="00023DC2" w:rsidRDefault="00023DC2" w:rsidP="00023DC2">
      <w:pPr>
        <w:rPr>
          <w:b/>
        </w:rPr>
      </w:pPr>
      <w:r>
        <w:rPr>
          <w:b/>
        </w:rPr>
        <w:br w:type="page"/>
      </w:r>
    </w:p>
    <w:p w:rsidR="00023DC2" w:rsidRDefault="00023DC2" w:rsidP="00023DC2">
      <w:pPr>
        <w:jc w:val="both"/>
        <w:rPr>
          <w:rFonts w:cstheme="minorHAnsi"/>
          <w:bCs/>
        </w:rPr>
      </w:pPr>
      <w:r>
        <w:rPr>
          <w:b/>
        </w:rPr>
        <w:lastRenderedPageBreak/>
        <w:t xml:space="preserve">Tema 1.1. </w:t>
      </w:r>
      <w:r w:rsidRPr="003A1B28">
        <w:rPr>
          <w:rFonts w:cstheme="minorHAnsi"/>
          <w:b/>
          <w:bCs/>
        </w:rPr>
        <w:t>Las misiones universitarias</w:t>
      </w:r>
      <w:r>
        <w:rPr>
          <w:rFonts w:cstheme="minorHAnsi"/>
          <w:b/>
          <w:bCs/>
        </w:rPr>
        <w:t xml:space="preserve"> y el liderazgo social. </w:t>
      </w:r>
    </w:p>
    <w:p w:rsidR="00023DC2" w:rsidRDefault="00023DC2" w:rsidP="00023DC2">
      <w:pPr>
        <w:jc w:val="both"/>
        <w:rPr>
          <w:rFonts w:cstheme="minorHAnsi"/>
          <w:bCs/>
        </w:rPr>
      </w:pPr>
    </w:p>
    <w:p w:rsidR="00C60B07" w:rsidRDefault="00C60B07" w:rsidP="00023DC2">
      <w:pPr>
        <w:jc w:val="both"/>
        <w:rPr>
          <w:rFonts w:cstheme="minorHAnsi"/>
          <w:bCs/>
        </w:rPr>
      </w:pPr>
      <w:r>
        <w:rPr>
          <w:rFonts w:cstheme="minorHAnsi"/>
          <w:bCs/>
        </w:rPr>
        <w:t xml:space="preserve">Horario: </w:t>
      </w:r>
    </w:p>
    <w:p w:rsidR="00C60B07" w:rsidRDefault="00C60B07" w:rsidP="00023DC2">
      <w:pPr>
        <w:jc w:val="both"/>
        <w:rPr>
          <w:rFonts w:cstheme="minorHAnsi"/>
          <w:bCs/>
        </w:rPr>
      </w:pPr>
    </w:p>
    <w:p w:rsidR="00D24801" w:rsidRDefault="00C60B07" w:rsidP="00023DC2">
      <w:pPr>
        <w:jc w:val="both"/>
        <w:rPr>
          <w:rFonts w:cstheme="minorHAnsi"/>
          <w:bCs/>
        </w:rPr>
      </w:pPr>
      <w:r>
        <w:rPr>
          <w:rFonts w:cstheme="minorHAnsi"/>
          <w:bCs/>
        </w:rPr>
        <w:t>Días 24 y 25 de febrero. De 16 a 2</w:t>
      </w:r>
      <w:r w:rsidR="00B71747">
        <w:rPr>
          <w:rFonts w:cstheme="minorHAnsi"/>
          <w:bCs/>
        </w:rPr>
        <w:t>0</w:t>
      </w:r>
      <w:r>
        <w:rPr>
          <w:rFonts w:cstheme="minorHAnsi"/>
          <w:bCs/>
        </w:rPr>
        <w:t xml:space="preserve"> horas -día 24- y de 9 a 1</w:t>
      </w:r>
      <w:r w:rsidR="00B71747">
        <w:rPr>
          <w:rFonts w:cstheme="minorHAnsi"/>
          <w:bCs/>
        </w:rPr>
        <w:t>3</w:t>
      </w:r>
      <w:r>
        <w:rPr>
          <w:rFonts w:cstheme="minorHAnsi"/>
          <w:bCs/>
        </w:rPr>
        <w:t xml:space="preserve"> horas -día 25. </w:t>
      </w:r>
      <w:r w:rsidR="004D1FEC">
        <w:rPr>
          <w:rFonts w:cstheme="minorHAnsi"/>
          <w:bCs/>
        </w:rPr>
        <w:t xml:space="preserve">Presencial. </w:t>
      </w:r>
    </w:p>
    <w:p w:rsidR="00D24801" w:rsidRDefault="00D24801" w:rsidP="00023DC2">
      <w:pPr>
        <w:jc w:val="both"/>
        <w:rPr>
          <w:rFonts w:cstheme="minorHAnsi"/>
          <w:bCs/>
        </w:rPr>
      </w:pPr>
    </w:p>
    <w:p w:rsidR="00C60B07" w:rsidRDefault="004D1FEC" w:rsidP="00023DC2">
      <w:pPr>
        <w:jc w:val="both"/>
        <w:rPr>
          <w:rFonts w:cstheme="minorHAnsi"/>
          <w:bCs/>
        </w:rPr>
      </w:pPr>
      <w:r>
        <w:rPr>
          <w:rFonts w:cstheme="minorHAnsi"/>
          <w:bCs/>
        </w:rPr>
        <w:t xml:space="preserve">Lugar: Universidad </w:t>
      </w:r>
      <w:r w:rsidR="000D1A65">
        <w:rPr>
          <w:rFonts w:cstheme="minorHAnsi"/>
          <w:bCs/>
        </w:rPr>
        <w:t xml:space="preserve">CEU San Pablo. </w:t>
      </w:r>
    </w:p>
    <w:p w:rsidR="000D1A65" w:rsidRDefault="000D1A65" w:rsidP="00023DC2">
      <w:pPr>
        <w:jc w:val="both"/>
        <w:rPr>
          <w:rFonts w:cstheme="minorHAnsi"/>
          <w:bCs/>
        </w:rPr>
      </w:pPr>
    </w:p>
    <w:p w:rsidR="00023DC2" w:rsidRDefault="00023DC2" w:rsidP="00023DC2">
      <w:pPr>
        <w:jc w:val="both"/>
        <w:rPr>
          <w:b/>
        </w:rPr>
      </w:pPr>
      <w:r>
        <w:rPr>
          <w:b/>
        </w:rPr>
        <w:t xml:space="preserve">Ponentes responsables del tema: </w:t>
      </w:r>
    </w:p>
    <w:p w:rsidR="00023DC2" w:rsidRDefault="00023DC2" w:rsidP="00023DC2">
      <w:pPr>
        <w:jc w:val="both"/>
      </w:pPr>
    </w:p>
    <w:p w:rsidR="00023DC2" w:rsidRDefault="00023DC2" w:rsidP="00023DC2">
      <w:pPr>
        <w:jc w:val="both"/>
      </w:pPr>
      <w:r w:rsidRPr="00A96AB5">
        <w:t xml:space="preserve">Manuel Parras Rosa. </w:t>
      </w:r>
      <w:r w:rsidR="00BD324C" w:rsidRPr="00BD324C">
        <w:t>Catedrático de Comercialización e Investigación de Mercados. Rector de la Universidad de Jaén desde el 2007 hasta el 2015.</w:t>
      </w:r>
    </w:p>
    <w:p w:rsidR="00023DC2" w:rsidRDefault="00023DC2" w:rsidP="00023DC2">
      <w:pPr>
        <w:jc w:val="both"/>
        <w:rPr>
          <w:b/>
        </w:rPr>
      </w:pPr>
    </w:p>
    <w:p w:rsidR="00BD324C" w:rsidRDefault="00023DC2" w:rsidP="00023DC2">
      <w:pPr>
        <w:jc w:val="both"/>
        <w:rPr>
          <w:b/>
        </w:rPr>
      </w:pPr>
      <w:r>
        <w:rPr>
          <w:b/>
        </w:rPr>
        <w:t xml:space="preserve">Conferencia inaugural: </w:t>
      </w:r>
      <w:r w:rsidR="00BD324C" w:rsidRPr="00BD324C">
        <w:rPr>
          <w:i/>
        </w:rPr>
        <w:t>Retos del Sistema Universitario Español.</w:t>
      </w:r>
    </w:p>
    <w:p w:rsidR="00BD324C" w:rsidRDefault="00BD324C" w:rsidP="00023DC2">
      <w:pPr>
        <w:jc w:val="both"/>
        <w:rPr>
          <w:b/>
        </w:rPr>
      </w:pPr>
    </w:p>
    <w:p w:rsidR="00023DC2" w:rsidRPr="00BD324C" w:rsidRDefault="00023DC2" w:rsidP="00023DC2">
      <w:pPr>
        <w:jc w:val="both"/>
      </w:pPr>
      <w:r w:rsidRPr="00A96AB5">
        <w:t xml:space="preserve">José Carlos Gómez </w:t>
      </w:r>
      <w:proofErr w:type="spellStart"/>
      <w:r w:rsidRPr="00A96AB5">
        <w:t>Villamandos</w:t>
      </w:r>
      <w:proofErr w:type="spellEnd"/>
      <w:r w:rsidRPr="00BD324C">
        <w:t xml:space="preserve">. </w:t>
      </w:r>
      <w:r w:rsidR="00BD324C" w:rsidRPr="00BD324C">
        <w:t>Catedrático de Anatomía Patológica Veterinaria. Rector de la Universidad de Córdoba y Presidente de la Conferencia de Rectores de las Universidades Españolas (</w:t>
      </w:r>
      <w:proofErr w:type="spellStart"/>
      <w:r w:rsidR="00BD324C" w:rsidRPr="00BD324C">
        <w:t>C</w:t>
      </w:r>
      <w:r w:rsidR="00F52FFD">
        <w:t>rue</w:t>
      </w:r>
      <w:proofErr w:type="spellEnd"/>
      <w:r w:rsidR="00F52FFD">
        <w:t xml:space="preserve"> Universidades Españolas</w:t>
      </w:r>
      <w:r w:rsidR="00BD324C" w:rsidRPr="00BD324C">
        <w:t>).</w:t>
      </w:r>
    </w:p>
    <w:p w:rsidR="00023DC2" w:rsidRPr="00A96AB5" w:rsidRDefault="00023DC2" w:rsidP="00023DC2">
      <w:pPr>
        <w:jc w:val="both"/>
        <w:rPr>
          <w:i/>
        </w:rPr>
      </w:pPr>
    </w:p>
    <w:p w:rsidR="00023DC2" w:rsidRPr="004034E8" w:rsidRDefault="00023DC2" w:rsidP="00023DC2">
      <w:pPr>
        <w:jc w:val="both"/>
        <w:rPr>
          <w:b/>
        </w:rPr>
      </w:pPr>
      <w:r w:rsidRPr="004034E8">
        <w:rPr>
          <w:b/>
        </w:rPr>
        <w:t xml:space="preserve">Opinión: </w:t>
      </w:r>
    </w:p>
    <w:p w:rsidR="00023DC2" w:rsidRDefault="00023DC2" w:rsidP="00023DC2">
      <w:pPr>
        <w:jc w:val="both"/>
      </w:pPr>
    </w:p>
    <w:p w:rsidR="00023DC2" w:rsidRDefault="00023DC2" w:rsidP="00023DC2">
      <w:pPr>
        <w:jc w:val="both"/>
      </w:pPr>
      <w:r>
        <w:t xml:space="preserve">Joaquín </w:t>
      </w:r>
      <w:proofErr w:type="spellStart"/>
      <w:r>
        <w:t>Goyache</w:t>
      </w:r>
      <w:proofErr w:type="spellEnd"/>
      <w:r>
        <w:t xml:space="preserve"> </w:t>
      </w:r>
      <w:proofErr w:type="spellStart"/>
      <w:r>
        <w:t>Goñi</w:t>
      </w:r>
      <w:proofErr w:type="spellEnd"/>
      <w:r>
        <w:t xml:space="preserve">. </w:t>
      </w:r>
      <w:r w:rsidR="003328EF">
        <w:t xml:space="preserve">Catedrático de Sanidad Animal. </w:t>
      </w:r>
      <w:r w:rsidR="00CF6911">
        <w:t xml:space="preserve">Rector de la </w:t>
      </w:r>
      <w:r>
        <w:t xml:space="preserve">Universidad Complutense de Madrid. </w:t>
      </w:r>
    </w:p>
    <w:p w:rsidR="006D6B2B" w:rsidRDefault="006D6B2B" w:rsidP="00023DC2">
      <w:pPr>
        <w:jc w:val="both"/>
      </w:pPr>
    </w:p>
    <w:p w:rsidR="00B349C4" w:rsidRDefault="00B349C4" w:rsidP="00B349C4">
      <w:pPr>
        <w:jc w:val="both"/>
        <w:rPr>
          <w:rFonts w:cstheme="minorHAnsi"/>
          <w:bCs/>
        </w:rPr>
      </w:pPr>
      <w:r>
        <w:rPr>
          <w:rFonts w:cstheme="minorHAnsi"/>
          <w:bCs/>
        </w:rPr>
        <w:t xml:space="preserve">Carlos </w:t>
      </w:r>
      <w:proofErr w:type="spellStart"/>
      <w:r>
        <w:rPr>
          <w:rFonts w:cstheme="minorHAnsi"/>
          <w:bCs/>
        </w:rPr>
        <w:t>Andradas</w:t>
      </w:r>
      <w:proofErr w:type="spellEnd"/>
      <w:r>
        <w:rPr>
          <w:rFonts w:cstheme="minorHAnsi"/>
          <w:bCs/>
        </w:rPr>
        <w:t xml:space="preserve"> </w:t>
      </w:r>
      <w:proofErr w:type="spellStart"/>
      <w:r>
        <w:rPr>
          <w:rFonts w:cstheme="minorHAnsi"/>
          <w:bCs/>
        </w:rPr>
        <w:t>Heranz</w:t>
      </w:r>
      <w:proofErr w:type="spellEnd"/>
      <w:r>
        <w:rPr>
          <w:rFonts w:cstheme="minorHAnsi"/>
          <w:bCs/>
        </w:rPr>
        <w:t xml:space="preserve">. Catedrático de Álgebra de la Universidad Complutense de Madrid. Rector de la Universidad Internacional Menéndez Pelayo. </w:t>
      </w:r>
    </w:p>
    <w:p w:rsidR="00B349C4" w:rsidRDefault="00B349C4" w:rsidP="00023DC2">
      <w:pPr>
        <w:jc w:val="both"/>
      </w:pPr>
    </w:p>
    <w:p w:rsidR="004842CD" w:rsidRDefault="004842CD" w:rsidP="004842CD">
      <w:pPr>
        <w:jc w:val="both"/>
        <w:rPr>
          <w:rFonts w:cstheme="minorHAnsi"/>
          <w:bCs/>
        </w:rPr>
      </w:pPr>
      <w:r>
        <w:rPr>
          <w:rFonts w:cstheme="minorHAnsi"/>
          <w:bCs/>
        </w:rPr>
        <w:t xml:space="preserve">Matías Rodríguez </w:t>
      </w:r>
      <w:proofErr w:type="spellStart"/>
      <w:r>
        <w:rPr>
          <w:rFonts w:cstheme="minorHAnsi"/>
          <w:bCs/>
        </w:rPr>
        <w:t>Inciarte</w:t>
      </w:r>
      <w:proofErr w:type="spellEnd"/>
      <w:r>
        <w:rPr>
          <w:rFonts w:cstheme="minorHAnsi"/>
          <w:bCs/>
        </w:rPr>
        <w:t xml:space="preserve">. Presidente del Consejo Social de la Universidad Carlos III de Madrid. </w:t>
      </w:r>
    </w:p>
    <w:p w:rsidR="004842CD" w:rsidRDefault="004842CD" w:rsidP="00023DC2">
      <w:pPr>
        <w:jc w:val="both"/>
      </w:pPr>
    </w:p>
    <w:p w:rsidR="00023DC2" w:rsidRDefault="00023DC2" w:rsidP="00023DC2">
      <w:pPr>
        <w:rPr>
          <w:b/>
        </w:rPr>
      </w:pPr>
      <w:r>
        <w:rPr>
          <w:b/>
        </w:rPr>
        <w:br w:type="page"/>
      </w:r>
    </w:p>
    <w:p w:rsidR="00023DC2" w:rsidRPr="00210653" w:rsidRDefault="00023DC2" w:rsidP="00023DC2">
      <w:pPr>
        <w:jc w:val="both"/>
        <w:rPr>
          <w:rFonts w:cstheme="minorHAnsi"/>
          <w:b/>
          <w:bCs/>
        </w:rPr>
      </w:pPr>
      <w:r>
        <w:rPr>
          <w:b/>
        </w:rPr>
        <w:lastRenderedPageBreak/>
        <w:t xml:space="preserve">Tema 1.2. </w:t>
      </w:r>
      <w:r>
        <w:rPr>
          <w:rFonts w:cstheme="minorHAnsi"/>
          <w:b/>
          <w:bCs/>
        </w:rPr>
        <w:t>L</w:t>
      </w:r>
      <w:r w:rsidRPr="00517AEE">
        <w:rPr>
          <w:rFonts w:cstheme="minorHAnsi"/>
          <w:b/>
          <w:bCs/>
        </w:rPr>
        <w:t xml:space="preserve">a gobernanza </w:t>
      </w:r>
      <w:r>
        <w:rPr>
          <w:rFonts w:cstheme="minorHAnsi"/>
          <w:b/>
          <w:bCs/>
        </w:rPr>
        <w:t xml:space="preserve">y el buen gobierno </w:t>
      </w:r>
      <w:r w:rsidRPr="00517AEE">
        <w:rPr>
          <w:rFonts w:cstheme="minorHAnsi"/>
          <w:b/>
          <w:bCs/>
        </w:rPr>
        <w:t>de las universidades.</w:t>
      </w:r>
      <w:r>
        <w:rPr>
          <w:rFonts w:cstheme="minorHAnsi"/>
          <w:bCs/>
        </w:rPr>
        <w:t xml:space="preserve"> </w:t>
      </w:r>
    </w:p>
    <w:p w:rsidR="00023DC2" w:rsidRDefault="00023DC2" w:rsidP="00023DC2">
      <w:pPr>
        <w:jc w:val="both"/>
        <w:rPr>
          <w:rFonts w:cstheme="minorHAnsi"/>
          <w:bCs/>
        </w:rPr>
      </w:pPr>
    </w:p>
    <w:p w:rsidR="00D24801" w:rsidRDefault="00C60B07" w:rsidP="00023DC2">
      <w:pPr>
        <w:jc w:val="both"/>
        <w:rPr>
          <w:rFonts w:cstheme="minorHAnsi"/>
          <w:bCs/>
        </w:rPr>
      </w:pPr>
      <w:r>
        <w:rPr>
          <w:rFonts w:cstheme="minorHAnsi"/>
          <w:bCs/>
        </w:rPr>
        <w:t xml:space="preserve">Horario: </w:t>
      </w:r>
    </w:p>
    <w:p w:rsidR="00D24801" w:rsidRDefault="00D24801" w:rsidP="00023DC2">
      <w:pPr>
        <w:jc w:val="both"/>
        <w:rPr>
          <w:rFonts w:cstheme="minorHAnsi"/>
          <w:bCs/>
        </w:rPr>
      </w:pPr>
    </w:p>
    <w:p w:rsidR="00023DC2" w:rsidRDefault="00C60B07" w:rsidP="00023DC2">
      <w:pPr>
        <w:jc w:val="both"/>
        <w:rPr>
          <w:rFonts w:cstheme="minorHAnsi"/>
          <w:bCs/>
        </w:rPr>
      </w:pPr>
      <w:r>
        <w:rPr>
          <w:rFonts w:cstheme="minorHAnsi"/>
          <w:bCs/>
        </w:rPr>
        <w:t>Días 25 y 26 de febrero. De 16 a 2</w:t>
      </w:r>
      <w:r w:rsidR="00B71747">
        <w:rPr>
          <w:rFonts w:cstheme="minorHAnsi"/>
          <w:bCs/>
        </w:rPr>
        <w:t>0</w:t>
      </w:r>
      <w:r>
        <w:rPr>
          <w:rFonts w:cstheme="minorHAnsi"/>
          <w:bCs/>
        </w:rPr>
        <w:t xml:space="preserve"> horas -día 25- y de 9 a 1</w:t>
      </w:r>
      <w:r w:rsidR="00B71747">
        <w:rPr>
          <w:rFonts w:cstheme="minorHAnsi"/>
          <w:bCs/>
        </w:rPr>
        <w:t>3</w:t>
      </w:r>
      <w:r>
        <w:rPr>
          <w:rFonts w:cstheme="minorHAnsi"/>
          <w:bCs/>
        </w:rPr>
        <w:t xml:space="preserve"> horas -día 26.</w:t>
      </w:r>
      <w:r w:rsidR="00023DC2">
        <w:rPr>
          <w:rFonts w:cstheme="minorHAnsi"/>
          <w:bCs/>
        </w:rPr>
        <w:t xml:space="preserve"> </w:t>
      </w:r>
      <w:r w:rsidR="004D1FEC">
        <w:rPr>
          <w:rFonts w:cstheme="minorHAnsi"/>
          <w:bCs/>
        </w:rPr>
        <w:t>Presencial.</w:t>
      </w:r>
    </w:p>
    <w:p w:rsidR="00D24801" w:rsidRDefault="00D24801" w:rsidP="00023DC2">
      <w:pPr>
        <w:jc w:val="both"/>
        <w:rPr>
          <w:rFonts w:cstheme="minorHAnsi"/>
          <w:bCs/>
        </w:rPr>
      </w:pPr>
    </w:p>
    <w:p w:rsidR="004D1FEC" w:rsidRDefault="004D1FEC" w:rsidP="00023DC2">
      <w:pPr>
        <w:jc w:val="both"/>
        <w:rPr>
          <w:rFonts w:cstheme="minorHAnsi"/>
          <w:bCs/>
        </w:rPr>
      </w:pPr>
      <w:r>
        <w:rPr>
          <w:rFonts w:cstheme="minorHAnsi"/>
          <w:bCs/>
        </w:rPr>
        <w:t xml:space="preserve">Lugar: Universidad </w:t>
      </w:r>
      <w:r w:rsidR="000D1A65">
        <w:rPr>
          <w:rFonts w:cstheme="minorHAnsi"/>
          <w:bCs/>
        </w:rPr>
        <w:t xml:space="preserve">CEU San Pablo. </w:t>
      </w:r>
    </w:p>
    <w:p w:rsidR="00023DC2" w:rsidRDefault="00023DC2" w:rsidP="00023DC2">
      <w:pPr>
        <w:jc w:val="both"/>
        <w:rPr>
          <w:rFonts w:cstheme="minorHAnsi"/>
          <w:bCs/>
        </w:rPr>
      </w:pPr>
    </w:p>
    <w:p w:rsidR="00023DC2" w:rsidRPr="00ED2D0B" w:rsidRDefault="00023DC2" w:rsidP="00023DC2">
      <w:pPr>
        <w:jc w:val="both"/>
        <w:rPr>
          <w:rFonts w:cstheme="minorHAnsi"/>
          <w:b/>
          <w:bCs/>
        </w:rPr>
      </w:pPr>
      <w:r w:rsidRPr="00ED2D0B">
        <w:rPr>
          <w:rFonts w:cstheme="minorHAnsi"/>
          <w:b/>
          <w:bCs/>
        </w:rPr>
        <w:t xml:space="preserve">Ponente responsable del tema: </w:t>
      </w:r>
    </w:p>
    <w:p w:rsidR="00023DC2" w:rsidRDefault="00023DC2" w:rsidP="00023DC2">
      <w:pPr>
        <w:jc w:val="both"/>
        <w:rPr>
          <w:rFonts w:cstheme="minorHAnsi"/>
          <w:bCs/>
        </w:rPr>
      </w:pPr>
    </w:p>
    <w:p w:rsidR="00CF6911" w:rsidRPr="00CF6911" w:rsidRDefault="00023DC2" w:rsidP="00CF6911">
      <w:pPr>
        <w:jc w:val="both"/>
        <w:rPr>
          <w:rFonts w:cstheme="minorHAnsi"/>
          <w:bCs/>
          <w:color w:val="000000" w:themeColor="text1"/>
        </w:rPr>
      </w:pPr>
      <w:r>
        <w:rPr>
          <w:rFonts w:cstheme="minorHAnsi"/>
          <w:bCs/>
          <w:color w:val="000000" w:themeColor="text1"/>
        </w:rPr>
        <w:t xml:space="preserve">Juan Francisco Juliá Igual. </w:t>
      </w:r>
      <w:r w:rsidR="00CF6911" w:rsidRPr="00CF6911">
        <w:rPr>
          <w:rFonts w:cstheme="minorHAnsi"/>
          <w:bCs/>
          <w:color w:val="000000" w:themeColor="text1"/>
        </w:rPr>
        <w:t>Catedrático de Economía, Sociología y Política Agraria</w:t>
      </w:r>
      <w:r w:rsidR="00F52FFD">
        <w:rPr>
          <w:rFonts w:cstheme="minorHAnsi"/>
          <w:bCs/>
          <w:color w:val="000000" w:themeColor="text1"/>
        </w:rPr>
        <w:t xml:space="preserve">. Rector de la </w:t>
      </w:r>
      <w:proofErr w:type="spellStart"/>
      <w:r w:rsidR="00F52FFD">
        <w:rPr>
          <w:rFonts w:cstheme="minorHAnsi"/>
          <w:bCs/>
          <w:color w:val="000000" w:themeColor="text1"/>
        </w:rPr>
        <w:t>Universitat</w:t>
      </w:r>
      <w:proofErr w:type="spellEnd"/>
      <w:r w:rsidR="00F52FFD">
        <w:rPr>
          <w:rFonts w:cstheme="minorHAnsi"/>
          <w:bCs/>
          <w:color w:val="000000" w:themeColor="text1"/>
        </w:rPr>
        <w:t xml:space="preserve"> </w:t>
      </w:r>
      <w:proofErr w:type="spellStart"/>
      <w:r w:rsidR="00F52FFD">
        <w:rPr>
          <w:rFonts w:cstheme="minorHAnsi"/>
          <w:bCs/>
          <w:color w:val="000000" w:themeColor="text1"/>
        </w:rPr>
        <w:t>Politècnica</w:t>
      </w:r>
      <w:proofErr w:type="spellEnd"/>
      <w:r w:rsidR="00F52FFD">
        <w:rPr>
          <w:rFonts w:cstheme="minorHAnsi"/>
          <w:bCs/>
          <w:color w:val="000000" w:themeColor="text1"/>
        </w:rPr>
        <w:t xml:space="preserve"> de </w:t>
      </w:r>
      <w:proofErr w:type="spellStart"/>
      <w:r w:rsidR="00F52FFD">
        <w:rPr>
          <w:rFonts w:cstheme="minorHAnsi"/>
          <w:bCs/>
          <w:color w:val="000000" w:themeColor="text1"/>
        </w:rPr>
        <w:t>València</w:t>
      </w:r>
      <w:proofErr w:type="spellEnd"/>
      <w:r w:rsidR="00F52FFD">
        <w:rPr>
          <w:rFonts w:cstheme="minorHAnsi"/>
          <w:bCs/>
          <w:color w:val="000000" w:themeColor="text1"/>
        </w:rPr>
        <w:t xml:space="preserve"> desde el </w:t>
      </w:r>
      <w:r w:rsidR="00CF6911" w:rsidRPr="00CF6911">
        <w:rPr>
          <w:rFonts w:cstheme="minorHAnsi"/>
          <w:bCs/>
          <w:color w:val="000000" w:themeColor="text1"/>
        </w:rPr>
        <w:t>2005 hasta el 2013. Vicepresidente Adjunto de</w:t>
      </w:r>
      <w:r w:rsidR="00F52FFD">
        <w:rPr>
          <w:rFonts w:cstheme="minorHAnsi"/>
          <w:bCs/>
          <w:color w:val="000000" w:themeColor="text1"/>
        </w:rPr>
        <w:t xml:space="preserve"> </w:t>
      </w:r>
      <w:proofErr w:type="spellStart"/>
      <w:r w:rsidR="00F52FFD">
        <w:rPr>
          <w:rFonts w:cstheme="minorHAnsi"/>
          <w:bCs/>
          <w:color w:val="000000" w:themeColor="text1"/>
        </w:rPr>
        <w:t>Crue</w:t>
      </w:r>
      <w:proofErr w:type="spellEnd"/>
      <w:r w:rsidR="00F52FFD">
        <w:rPr>
          <w:rFonts w:cstheme="minorHAnsi"/>
          <w:bCs/>
          <w:color w:val="000000" w:themeColor="text1"/>
        </w:rPr>
        <w:t xml:space="preserve"> Universidades Españolas. </w:t>
      </w:r>
    </w:p>
    <w:p w:rsidR="00023DC2" w:rsidRDefault="00023DC2" w:rsidP="00023DC2">
      <w:pPr>
        <w:jc w:val="both"/>
        <w:rPr>
          <w:rFonts w:cstheme="minorHAnsi"/>
          <w:bCs/>
          <w:color w:val="000000" w:themeColor="text1"/>
        </w:rPr>
      </w:pPr>
    </w:p>
    <w:p w:rsidR="00023DC2" w:rsidRPr="00F261B9" w:rsidRDefault="00023DC2" w:rsidP="00023DC2">
      <w:pPr>
        <w:jc w:val="both"/>
        <w:rPr>
          <w:rFonts w:cstheme="minorHAnsi"/>
          <w:b/>
          <w:bCs/>
          <w:color w:val="000000" w:themeColor="text1"/>
        </w:rPr>
      </w:pPr>
      <w:r>
        <w:rPr>
          <w:rFonts w:cstheme="minorHAnsi"/>
          <w:b/>
          <w:bCs/>
          <w:color w:val="000000" w:themeColor="text1"/>
        </w:rPr>
        <w:t xml:space="preserve">Opinión: </w:t>
      </w:r>
    </w:p>
    <w:p w:rsidR="004842CD" w:rsidRDefault="004842CD" w:rsidP="00023DC2">
      <w:pPr>
        <w:jc w:val="both"/>
        <w:rPr>
          <w:rFonts w:cstheme="minorHAnsi"/>
          <w:bCs/>
          <w:color w:val="000000" w:themeColor="text1"/>
        </w:rPr>
      </w:pPr>
    </w:p>
    <w:p w:rsidR="00F27448" w:rsidRPr="00DA00C2" w:rsidRDefault="00F27448" w:rsidP="00F27448">
      <w:pPr>
        <w:widowControl w:val="0"/>
        <w:spacing w:before="7" w:line="274" w:lineRule="exact"/>
        <w:ind w:right="73"/>
        <w:jc w:val="both"/>
        <w:rPr>
          <w:color w:val="000000" w:themeColor="text1"/>
        </w:rPr>
      </w:pPr>
      <w:r w:rsidRPr="00DA00C2">
        <w:rPr>
          <w:bCs/>
          <w:color w:val="000000" w:themeColor="text1"/>
        </w:rPr>
        <w:t xml:space="preserve">Rosa </w:t>
      </w:r>
      <w:r w:rsidR="000D1A65">
        <w:rPr>
          <w:bCs/>
          <w:color w:val="000000" w:themeColor="text1"/>
        </w:rPr>
        <w:t xml:space="preserve">María </w:t>
      </w:r>
      <w:proofErr w:type="spellStart"/>
      <w:r w:rsidRPr="00DA00C2">
        <w:rPr>
          <w:bCs/>
          <w:color w:val="000000" w:themeColor="text1"/>
        </w:rPr>
        <w:t>Visiedo</w:t>
      </w:r>
      <w:proofErr w:type="spellEnd"/>
      <w:r w:rsidRPr="00DA00C2">
        <w:rPr>
          <w:bCs/>
          <w:color w:val="000000" w:themeColor="text1"/>
        </w:rPr>
        <w:t xml:space="preserve"> </w:t>
      </w:r>
      <w:proofErr w:type="spellStart"/>
      <w:r w:rsidRPr="00DA00C2">
        <w:rPr>
          <w:bCs/>
          <w:color w:val="000000" w:themeColor="text1"/>
        </w:rPr>
        <w:t>Claverol</w:t>
      </w:r>
      <w:proofErr w:type="spellEnd"/>
      <w:r w:rsidRPr="00DA00C2">
        <w:rPr>
          <w:bCs/>
          <w:color w:val="000000" w:themeColor="text1"/>
        </w:rPr>
        <w:t xml:space="preserve">. </w:t>
      </w:r>
      <w:r w:rsidRPr="00DA00C2">
        <w:rPr>
          <w:color w:val="000000" w:themeColor="text1"/>
        </w:rPr>
        <w:t>Rectora de la Universidad CEU San Pablo.</w:t>
      </w:r>
    </w:p>
    <w:p w:rsidR="00D24801" w:rsidRDefault="00D24801" w:rsidP="00023DC2">
      <w:pPr>
        <w:jc w:val="both"/>
        <w:rPr>
          <w:rFonts w:cstheme="minorHAnsi"/>
          <w:bCs/>
          <w:color w:val="000000" w:themeColor="text1"/>
        </w:rPr>
      </w:pPr>
    </w:p>
    <w:p w:rsidR="00023DC2" w:rsidRDefault="00023DC2" w:rsidP="00023DC2">
      <w:pPr>
        <w:jc w:val="both"/>
        <w:rPr>
          <w:rFonts w:cstheme="minorHAnsi"/>
          <w:bCs/>
        </w:rPr>
      </w:pPr>
      <w:r>
        <w:rPr>
          <w:rFonts w:cstheme="minorHAnsi"/>
          <w:bCs/>
        </w:rPr>
        <w:t xml:space="preserve">José Antonio Mayoral Murillo. </w:t>
      </w:r>
      <w:r w:rsidR="003328EF">
        <w:rPr>
          <w:rFonts w:cstheme="minorHAnsi"/>
          <w:bCs/>
        </w:rPr>
        <w:t xml:space="preserve">Catedrático de Química Orgánica. </w:t>
      </w:r>
      <w:r w:rsidR="004D1FEC">
        <w:rPr>
          <w:rFonts w:cstheme="minorHAnsi"/>
          <w:bCs/>
        </w:rPr>
        <w:t xml:space="preserve">Rector de la </w:t>
      </w:r>
      <w:r>
        <w:rPr>
          <w:rFonts w:cstheme="minorHAnsi"/>
          <w:bCs/>
        </w:rPr>
        <w:t xml:space="preserve">Universidad de Zaragoza. </w:t>
      </w:r>
    </w:p>
    <w:p w:rsidR="00D24801" w:rsidRDefault="00D24801" w:rsidP="00023DC2">
      <w:pPr>
        <w:jc w:val="both"/>
        <w:rPr>
          <w:rFonts w:cstheme="minorHAnsi"/>
          <w:bCs/>
        </w:rPr>
      </w:pPr>
    </w:p>
    <w:p w:rsidR="005862A7" w:rsidRDefault="005862A7" w:rsidP="005862A7">
      <w:pPr>
        <w:jc w:val="both"/>
      </w:pPr>
      <w:r>
        <w:t xml:space="preserve">Julio </w:t>
      </w:r>
      <w:proofErr w:type="spellStart"/>
      <w:r>
        <w:t>Lage</w:t>
      </w:r>
      <w:proofErr w:type="spellEnd"/>
      <w:r>
        <w:t xml:space="preserve"> González. Presidente del Consejo Social de la Universidad Politécnica de Madrid. </w:t>
      </w:r>
    </w:p>
    <w:p w:rsidR="005862A7" w:rsidRDefault="005862A7" w:rsidP="00023DC2">
      <w:pPr>
        <w:jc w:val="both"/>
        <w:rPr>
          <w:rFonts w:cstheme="minorHAnsi"/>
          <w:bCs/>
        </w:rPr>
      </w:pPr>
    </w:p>
    <w:p w:rsidR="00023DC2" w:rsidRDefault="00C60B07" w:rsidP="00023DC2">
      <w:pPr>
        <w:jc w:val="both"/>
        <w:rPr>
          <w:rFonts w:cstheme="minorHAnsi"/>
          <w:bCs/>
        </w:rPr>
      </w:pPr>
      <w:r>
        <w:rPr>
          <w:rFonts w:cstheme="minorHAnsi"/>
          <w:bCs/>
        </w:rPr>
        <w:t xml:space="preserve">Nicolás Marco Hernández </w:t>
      </w:r>
      <w:proofErr w:type="spellStart"/>
      <w:r>
        <w:rPr>
          <w:rFonts w:cstheme="minorHAnsi"/>
          <w:bCs/>
        </w:rPr>
        <w:t>Arizaga</w:t>
      </w:r>
      <w:proofErr w:type="spellEnd"/>
      <w:r>
        <w:rPr>
          <w:rFonts w:cstheme="minorHAnsi"/>
          <w:bCs/>
        </w:rPr>
        <w:t xml:space="preserve">. </w:t>
      </w:r>
      <w:r w:rsidR="00023DC2">
        <w:rPr>
          <w:rFonts w:cstheme="minorHAnsi"/>
          <w:bCs/>
        </w:rPr>
        <w:t>P</w:t>
      </w:r>
      <w:r w:rsidR="00023DC2" w:rsidRPr="009A2A6D">
        <w:rPr>
          <w:rFonts w:cstheme="minorHAnsi"/>
          <w:bCs/>
        </w:rPr>
        <w:t>resident</w:t>
      </w:r>
      <w:r>
        <w:rPr>
          <w:rFonts w:cstheme="minorHAnsi"/>
          <w:bCs/>
        </w:rPr>
        <w:t>e</w:t>
      </w:r>
      <w:r w:rsidR="00023DC2" w:rsidRPr="009A2A6D">
        <w:rPr>
          <w:rFonts w:cstheme="minorHAnsi"/>
          <w:bCs/>
        </w:rPr>
        <w:t xml:space="preserve"> de</w:t>
      </w:r>
      <w:r w:rsidR="00023DC2">
        <w:rPr>
          <w:rFonts w:cstheme="minorHAnsi"/>
          <w:bCs/>
        </w:rPr>
        <w:t xml:space="preserve"> la Coordinadora de Representantes de Estudiantes de Universidades Públicas -CREUP.</w:t>
      </w:r>
    </w:p>
    <w:p w:rsidR="00023DC2" w:rsidRDefault="00023DC2" w:rsidP="00023DC2">
      <w:pPr>
        <w:jc w:val="both"/>
        <w:rPr>
          <w:rFonts w:cstheme="minorHAnsi"/>
          <w:bCs/>
          <w:color w:val="000000" w:themeColor="text1"/>
        </w:rPr>
      </w:pPr>
    </w:p>
    <w:p w:rsidR="00023DC2" w:rsidRDefault="00023DC2" w:rsidP="00023DC2">
      <w:pPr>
        <w:jc w:val="both"/>
        <w:rPr>
          <w:rFonts w:cstheme="minorHAnsi"/>
          <w:b/>
          <w:bCs/>
        </w:rPr>
      </w:pPr>
      <w:r>
        <w:rPr>
          <w:rFonts w:cstheme="minorHAnsi"/>
          <w:b/>
          <w:bCs/>
        </w:rPr>
        <w:t>Estudio de caso</w:t>
      </w:r>
      <w:r w:rsidRPr="000D46F1">
        <w:rPr>
          <w:rFonts w:cstheme="minorHAnsi"/>
          <w:b/>
          <w:bCs/>
        </w:rPr>
        <w:t xml:space="preserve">: </w:t>
      </w:r>
    </w:p>
    <w:p w:rsidR="00D24801" w:rsidRDefault="00D24801" w:rsidP="00023DC2">
      <w:pPr>
        <w:jc w:val="both"/>
        <w:rPr>
          <w:rFonts w:cstheme="minorHAnsi"/>
          <w:bCs/>
        </w:rPr>
      </w:pPr>
    </w:p>
    <w:p w:rsidR="00023DC2" w:rsidRPr="000D46F1" w:rsidRDefault="00023DC2" w:rsidP="00023DC2">
      <w:pPr>
        <w:jc w:val="both"/>
        <w:rPr>
          <w:rFonts w:cstheme="minorHAnsi"/>
          <w:bCs/>
          <w:i/>
        </w:rPr>
      </w:pPr>
      <w:r>
        <w:rPr>
          <w:rFonts w:cstheme="minorHAnsi"/>
          <w:bCs/>
        </w:rPr>
        <w:t xml:space="preserve">María Teresa Lozano Mellado. Secretaria General de </w:t>
      </w:r>
      <w:proofErr w:type="spellStart"/>
      <w:r>
        <w:rPr>
          <w:rFonts w:cstheme="minorHAnsi"/>
          <w:bCs/>
        </w:rPr>
        <w:t>C</w:t>
      </w:r>
      <w:r w:rsidR="00883DC7">
        <w:rPr>
          <w:rFonts w:cstheme="minorHAnsi"/>
          <w:bCs/>
        </w:rPr>
        <w:t>rue</w:t>
      </w:r>
      <w:proofErr w:type="spellEnd"/>
      <w:r w:rsidR="00883DC7">
        <w:rPr>
          <w:rFonts w:cstheme="minorHAnsi"/>
          <w:bCs/>
        </w:rPr>
        <w:t xml:space="preserve"> </w:t>
      </w:r>
      <w:r>
        <w:rPr>
          <w:rFonts w:cstheme="minorHAnsi"/>
          <w:bCs/>
        </w:rPr>
        <w:t xml:space="preserve">Universidades Españolas. </w:t>
      </w:r>
      <w:r w:rsidRPr="000D46F1">
        <w:rPr>
          <w:rFonts w:cstheme="minorHAnsi"/>
          <w:bCs/>
          <w:i/>
        </w:rPr>
        <w:t>El papel de la CRUE en el Sistema Universitario Español.</w:t>
      </w:r>
    </w:p>
    <w:p w:rsidR="00023DC2" w:rsidRDefault="00023DC2" w:rsidP="00023DC2">
      <w:pPr>
        <w:rPr>
          <w:rFonts w:cstheme="minorHAnsi"/>
          <w:bCs/>
        </w:rPr>
      </w:pPr>
      <w:r>
        <w:rPr>
          <w:rFonts w:cstheme="minorHAnsi"/>
          <w:bCs/>
        </w:rPr>
        <w:br w:type="page"/>
      </w:r>
    </w:p>
    <w:p w:rsidR="00023DC2" w:rsidRPr="007C3CF7" w:rsidRDefault="00023DC2" w:rsidP="00CF6911">
      <w:pPr>
        <w:jc w:val="both"/>
      </w:pPr>
      <w:r>
        <w:rPr>
          <w:b/>
        </w:rPr>
        <w:lastRenderedPageBreak/>
        <w:t xml:space="preserve">Tema 1.3. </w:t>
      </w:r>
      <w:r w:rsidRPr="00517AEE">
        <w:rPr>
          <w:b/>
        </w:rPr>
        <w:t>El papel de los consejos sociales</w:t>
      </w:r>
      <w:r>
        <w:rPr>
          <w:b/>
        </w:rPr>
        <w:t xml:space="preserve"> en el sistema universitario español</w:t>
      </w:r>
      <w:r w:rsidRPr="00517AEE">
        <w:rPr>
          <w:b/>
        </w:rPr>
        <w:t>.</w:t>
      </w:r>
    </w:p>
    <w:p w:rsidR="00023DC2" w:rsidRDefault="00023DC2" w:rsidP="00CF6911">
      <w:pPr>
        <w:autoSpaceDE w:val="0"/>
        <w:autoSpaceDN w:val="0"/>
        <w:adjustRightInd w:val="0"/>
        <w:jc w:val="both"/>
        <w:rPr>
          <w:sz w:val="22"/>
          <w:szCs w:val="22"/>
        </w:rPr>
      </w:pPr>
    </w:p>
    <w:p w:rsidR="00D24801" w:rsidRDefault="003B7F1F" w:rsidP="00CF6911">
      <w:pPr>
        <w:jc w:val="both"/>
      </w:pPr>
      <w:r>
        <w:t xml:space="preserve">Horario: </w:t>
      </w:r>
    </w:p>
    <w:p w:rsidR="00D24801" w:rsidRDefault="00D24801" w:rsidP="00CF6911">
      <w:pPr>
        <w:jc w:val="both"/>
      </w:pPr>
    </w:p>
    <w:p w:rsidR="00023DC2" w:rsidRDefault="00D24801" w:rsidP="00CF6911">
      <w:pPr>
        <w:jc w:val="both"/>
      </w:pPr>
      <w:r>
        <w:t xml:space="preserve">Días </w:t>
      </w:r>
      <w:r w:rsidR="003B7F1F">
        <w:t>28 de febrero y 3 de marzo. De 16</w:t>
      </w:r>
      <w:r w:rsidR="00CA17DB">
        <w:t>:30</w:t>
      </w:r>
      <w:r w:rsidR="003B7F1F">
        <w:t xml:space="preserve"> a 2</w:t>
      </w:r>
      <w:r w:rsidR="00B71747">
        <w:t>1</w:t>
      </w:r>
      <w:r w:rsidR="003B7F1F">
        <w:t xml:space="preserve"> horas. </w:t>
      </w:r>
      <w:proofErr w:type="spellStart"/>
      <w:r w:rsidR="003B7F1F">
        <w:t>On</w:t>
      </w:r>
      <w:proofErr w:type="spellEnd"/>
      <w:r w:rsidR="003B7F1F">
        <w:t xml:space="preserve"> line. </w:t>
      </w:r>
    </w:p>
    <w:p w:rsidR="003B7F1F" w:rsidRPr="002E2126" w:rsidRDefault="003B7F1F" w:rsidP="00CF6911">
      <w:pPr>
        <w:jc w:val="both"/>
      </w:pPr>
    </w:p>
    <w:p w:rsidR="00023DC2" w:rsidRPr="0095148E" w:rsidRDefault="00023DC2" w:rsidP="00CF6911">
      <w:pPr>
        <w:jc w:val="both"/>
        <w:rPr>
          <w:b/>
        </w:rPr>
      </w:pPr>
      <w:r w:rsidRPr="0095148E">
        <w:rPr>
          <w:b/>
        </w:rPr>
        <w:t xml:space="preserve">Ponente responsable del tema: </w:t>
      </w:r>
    </w:p>
    <w:p w:rsidR="00023DC2" w:rsidRDefault="00023DC2" w:rsidP="00CF6911">
      <w:pPr>
        <w:jc w:val="both"/>
      </w:pPr>
    </w:p>
    <w:p w:rsidR="00CF6911" w:rsidRPr="00CF6911" w:rsidRDefault="00023DC2" w:rsidP="00CF6911">
      <w:pPr>
        <w:jc w:val="both"/>
      </w:pPr>
      <w:r w:rsidRPr="0095148E">
        <w:t xml:space="preserve">Fernando </w:t>
      </w:r>
      <w:proofErr w:type="spellStart"/>
      <w:r w:rsidRPr="0095148E">
        <w:t>Casani</w:t>
      </w:r>
      <w:proofErr w:type="spellEnd"/>
      <w:r w:rsidRPr="0095148E">
        <w:t xml:space="preserve"> Fernández de Navarrete. </w:t>
      </w:r>
      <w:r w:rsidR="00CF6911" w:rsidRPr="00CF6911">
        <w:t>Profesor Titular de Organización de Empresas. Universidad Autónoma de Madrid.</w:t>
      </w:r>
    </w:p>
    <w:p w:rsidR="00023DC2" w:rsidRDefault="00023DC2" w:rsidP="00CF6911">
      <w:pPr>
        <w:jc w:val="both"/>
        <w:rPr>
          <w:b/>
        </w:rPr>
      </w:pPr>
    </w:p>
    <w:p w:rsidR="00023DC2" w:rsidRDefault="00023DC2" w:rsidP="00023DC2">
      <w:pPr>
        <w:rPr>
          <w:b/>
        </w:rPr>
      </w:pPr>
      <w:r>
        <w:rPr>
          <w:b/>
        </w:rPr>
        <w:t xml:space="preserve">Opinión: </w:t>
      </w:r>
    </w:p>
    <w:p w:rsidR="00023DC2" w:rsidRDefault="00023DC2" w:rsidP="00023DC2"/>
    <w:p w:rsidR="00F27448" w:rsidRPr="00DA00C2" w:rsidRDefault="00F27448" w:rsidP="00F27448">
      <w:pPr>
        <w:jc w:val="both"/>
        <w:rPr>
          <w:rFonts w:cstheme="minorHAnsi"/>
          <w:bCs/>
          <w:color w:val="000000" w:themeColor="text1"/>
        </w:rPr>
      </w:pPr>
      <w:r w:rsidRPr="00DA00C2">
        <w:rPr>
          <w:rFonts w:cstheme="minorHAnsi"/>
          <w:bCs/>
          <w:color w:val="000000" w:themeColor="text1"/>
        </w:rPr>
        <w:t xml:space="preserve">Juan Romo </w:t>
      </w:r>
      <w:proofErr w:type="spellStart"/>
      <w:r w:rsidRPr="00DA00C2">
        <w:rPr>
          <w:rFonts w:cstheme="minorHAnsi"/>
          <w:bCs/>
          <w:color w:val="000000" w:themeColor="text1"/>
        </w:rPr>
        <w:t>Urroz</w:t>
      </w:r>
      <w:proofErr w:type="spellEnd"/>
      <w:r w:rsidRPr="00DA00C2">
        <w:rPr>
          <w:rFonts w:cstheme="minorHAnsi"/>
          <w:bCs/>
          <w:color w:val="000000" w:themeColor="text1"/>
        </w:rPr>
        <w:t xml:space="preserve">. Catedrático de Estadística e Investigación Operativa. Rector de la Universidad Carlos III de Madrid. </w:t>
      </w:r>
    </w:p>
    <w:p w:rsidR="00F27448" w:rsidRPr="00DA00C2" w:rsidRDefault="00F27448" w:rsidP="00023DC2">
      <w:pPr>
        <w:rPr>
          <w:color w:val="000000" w:themeColor="text1"/>
        </w:rPr>
      </w:pPr>
    </w:p>
    <w:p w:rsidR="002C613B" w:rsidRPr="00DA00C2" w:rsidRDefault="002C613B" w:rsidP="002C613B">
      <w:pPr>
        <w:jc w:val="both"/>
        <w:outlineLvl w:val="1"/>
        <w:rPr>
          <w:bCs/>
          <w:color w:val="000000" w:themeColor="text1"/>
        </w:rPr>
      </w:pPr>
      <w:r w:rsidRPr="00DA00C2">
        <w:rPr>
          <w:bCs/>
          <w:color w:val="000000" w:themeColor="text1"/>
        </w:rPr>
        <w:t xml:space="preserve">Eva Ferreira García. Catedrática de Economía Aplicada. Rectora de la Universidad del País Vasco. </w:t>
      </w:r>
    </w:p>
    <w:p w:rsidR="00CF6911" w:rsidRDefault="00CF6911" w:rsidP="00CF6911">
      <w:pPr>
        <w:jc w:val="both"/>
      </w:pPr>
    </w:p>
    <w:p w:rsidR="00CF6911" w:rsidRPr="00CF6911" w:rsidRDefault="00CF6911" w:rsidP="00CF6911">
      <w:pPr>
        <w:jc w:val="both"/>
      </w:pPr>
      <w:r w:rsidRPr="00CF6911">
        <w:rPr>
          <w:bCs/>
        </w:rPr>
        <w:t xml:space="preserve">Concepción </w:t>
      </w:r>
      <w:proofErr w:type="spellStart"/>
      <w:r w:rsidRPr="00CF6911">
        <w:rPr>
          <w:bCs/>
        </w:rPr>
        <w:t>Yoldi</w:t>
      </w:r>
      <w:proofErr w:type="spellEnd"/>
      <w:r w:rsidRPr="00CF6911">
        <w:rPr>
          <w:bCs/>
        </w:rPr>
        <w:t xml:space="preserve"> García.</w:t>
      </w:r>
      <w:r>
        <w:rPr>
          <w:bCs/>
        </w:rPr>
        <w:t xml:space="preserve"> </w:t>
      </w:r>
      <w:r w:rsidRPr="00CF6911">
        <w:t>Vicepresidenta de la Conferencia de Consejos Sociales de las universidades españolas (CCS). Presidenta del Consejo Social de la Universidad de Sevilla.</w:t>
      </w:r>
    </w:p>
    <w:p w:rsidR="00023DC2" w:rsidRDefault="00023DC2" w:rsidP="00CF6911">
      <w:pPr>
        <w:jc w:val="both"/>
      </w:pPr>
    </w:p>
    <w:p w:rsidR="00CF6911" w:rsidRPr="00CF6911" w:rsidRDefault="00023DC2" w:rsidP="00CF6911">
      <w:pPr>
        <w:jc w:val="both"/>
        <w:rPr>
          <w:color w:val="000000" w:themeColor="text1"/>
        </w:rPr>
      </w:pPr>
      <w:r w:rsidRPr="002E0618">
        <w:rPr>
          <w:color w:val="000000" w:themeColor="text1"/>
        </w:rPr>
        <w:t xml:space="preserve">Miguel Ángel Acosta Rodríguez. </w:t>
      </w:r>
      <w:r w:rsidR="00CF6911" w:rsidRPr="00CF6911">
        <w:rPr>
          <w:color w:val="000000" w:themeColor="text1"/>
        </w:rPr>
        <w:t xml:space="preserve">Secretario General de la Conferencia de Consejos Sociales de las </w:t>
      </w:r>
      <w:r w:rsidR="00AF5239">
        <w:rPr>
          <w:color w:val="000000" w:themeColor="text1"/>
        </w:rPr>
        <w:t>U</w:t>
      </w:r>
      <w:r w:rsidR="00CF6911" w:rsidRPr="00CF6911">
        <w:rPr>
          <w:color w:val="000000" w:themeColor="text1"/>
        </w:rPr>
        <w:t xml:space="preserve">niversidades </w:t>
      </w:r>
      <w:r w:rsidR="00AF5239">
        <w:rPr>
          <w:color w:val="000000" w:themeColor="text1"/>
        </w:rPr>
        <w:t>E</w:t>
      </w:r>
      <w:r w:rsidR="00CF6911" w:rsidRPr="00CF6911">
        <w:rPr>
          <w:color w:val="000000" w:themeColor="text1"/>
        </w:rPr>
        <w:t>spañolas (CCS). Secretario del Consejo Social de la Universidad de Las Palmas de Gran Canaria.</w:t>
      </w:r>
    </w:p>
    <w:p w:rsidR="00023DC2" w:rsidRPr="00ED2D0B" w:rsidRDefault="00023DC2" w:rsidP="00023DC2"/>
    <w:p w:rsidR="00023DC2" w:rsidRDefault="00023DC2" w:rsidP="00023DC2">
      <w:pPr>
        <w:rPr>
          <w:b/>
        </w:rPr>
      </w:pPr>
      <w:r>
        <w:rPr>
          <w:b/>
        </w:rPr>
        <w:br w:type="page"/>
      </w:r>
    </w:p>
    <w:p w:rsidR="00023DC2" w:rsidRDefault="00023DC2" w:rsidP="00023DC2">
      <w:pPr>
        <w:jc w:val="both"/>
        <w:rPr>
          <w:rFonts w:cstheme="minorHAnsi"/>
          <w:b/>
          <w:bCs/>
        </w:rPr>
      </w:pPr>
      <w:r>
        <w:rPr>
          <w:b/>
        </w:rPr>
        <w:lastRenderedPageBreak/>
        <w:t xml:space="preserve">Tema 1.4. </w:t>
      </w:r>
      <w:r>
        <w:rPr>
          <w:rFonts w:cstheme="minorHAnsi"/>
          <w:b/>
          <w:bCs/>
        </w:rPr>
        <w:t>L</w:t>
      </w:r>
      <w:r w:rsidRPr="00210653">
        <w:rPr>
          <w:rFonts w:cstheme="minorHAnsi"/>
          <w:b/>
          <w:bCs/>
        </w:rPr>
        <w:t xml:space="preserve">a </w:t>
      </w:r>
      <w:r w:rsidRPr="009D5256">
        <w:rPr>
          <w:rFonts w:cstheme="minorHAnsi"/>
          <w:b/>
          <w:bCs/>
          <w:color w:val="000000" w:themeColor="text1"/>
        </w:rPr>
        <w:t>dirección estratégica</w:t>
      </w:r>
      <w:r>
        <w:rPr>
          <w:rFonts w:cstheme="minorHAnsi"/>
          <w:b/>
          <w:bCs/>
          <w:color w:val="000000" w:themeColor="text1"/>
        </w:rPr>
        <w:t xml:space="preserve">, sistema de información y calidad. </w:t>
      </w:r>
    </w:p>
    <w:p w:rsidR="00023DC2" w:rsidRDefault="00023DC2" w:rsidP="00023DC2">
      <w:pPr>
        <w:jc w:val="both"/>
      </w:pPr>
    </w:p>
    <w:p w:rsidR="00B00349" w:rsidRDefault="00F42177" w:rsidP="00023DC2">
      <w:pPr>
        <w:jc w:val="both"/>
      </w:pPr>
      <w:r>
        <w:t xml:space="preserve">Horario: </w:t>
      </w:r>
    </w:p>
    <w:p w:rsidR="00B00349" w:rsidRDefault="00B00349" w:rsidP="00023DC2">
      <w:pPr>
        <w:jc w:val="both"/>
      </w:pPr>
    </w:p>
    <w:p w:rsidR="00F42177" w:rsidRDefault="00F42177" w:rsidP="00023DC2">
      <w:pPr>
        <w:jc w:val="both"/>
      </w:pPr>
      <w:r>
        <w:t>Días 7, 10, 14 y 17 de marzo</w:t>
      </w:r>
      <w:r w:rsidR="00B00349">
        <w:t xml:space="preserve">, de </w:t>
      </w:r>
      <w:r>
        <w:t>16</w:t>
      </w:r>
      <w:r w:rsidR="00CA17DB">
        <w:t>:30</w:t>
      </w:r>
      <w:r>
        <w:t xml:space="preserve"> a 2</w:t>
      </w:r>
      <w:r w:rsidR="00B00349">
        <w:t>1</w:t>
      </w:r>
      <w:r>
        <w:t xml:space="preserve"> horas. </w:t>
      </w:r>
      <w:proofErr w:type="spellStart"/>
      <w:r>
        <w:t>On</w:t>
      </w:r>
      <w:proofErr w:type="spellEnd"/>
      <w:r>
        <w:t xml:space="preserve"> line. </w:t>
      </w:r>
    </w:p>
    <w:p w:rsidR="00F42177" w:rsidRDefault="00F42177" w:rsidP="00023DC2">
      <w:pPr>
        <w:jc w:val="both"/>
        <w:rPr>
          <w:rFonts w:cstheme="minorHAnsi"/>
          <w:b/>
          <w:bCs/>
        </w:rPr>
      </w:pPr>
    </w:p>
    <w:p w:rsidR="00023DC2" w:rsidRPr="00E41083" w:rsidRDefault="00023DC2" w:rsidP="00023DC2">
      <w:pPr>
        <w:jc w:val="both"/>
        <w:rPr>
          <w:rFonts w:cstheme="minorHAnsi"/>
          <w:b/>
          <w:bCs/>
        </w:rPr>
      </w:pPr>
      <w:r w:rsidRPr="00E41083">
        <w:rPr>
          <w:rFonts w:cstheme="minorHAnsi"/>
          <w:b/>
          <w:bCs/>
        </w:rPr>
        <w:t xml:space="preserve">Ponentes responsables del tema: </w:t>
      </w:r>
    </w:p>
    <w:p w:rsidR="00023DC2" w:rsidRDefault="00023DC2" w:rsidP="00023DC2">
      <w:pPr>
        <w:jc w:val="both"/>
        <w:rPr>
          <w:rFonts w:cstheme="minorHAnsi"/>
          <w:bCs/>
        </w:rPr>
      </w:pPr>
    </w:p>
    <w:p w:rsidR="00023DC2" w:rsidRDefault="00023DC2" w:rsidP="00023DC2">
      <w:pPr>
        <w:jc w:val="both"/>
        <w:rPr>
          <w:rFonts w:cstheme="minorHAnsi"/>
          <w:bCs/>
        </w:rPr>
      </w:pPr>
      <w:r>
        <w:rPr>
          <w:rFonts w:cstheme="minorHAnsi"/>
          <w:bCs/>
        </w:rPr>
        <w:t xml:space="preserve">Teodoro Luque Martínez. </w:t>
      </w:r>
      <w:r w:rsidR="00F42177">
        <w:rPr>
          <w:rFonts w:cstheme="minorHAnsi"/>
          <w:bCs/>
        </w:rPr>
        <w:t xml:space="preserve">Catedrático de Comercialización e Investigación de Mercados. </w:t>
      </w:r>
      <w:r>
        <w:rPr>
          <w:rFonts w:cstheme="minorHAnsi"/>
          <w:bCs/>
        </w:rPr>
        <w:t xml:space="preserve">Universidad de Granada. </w:t>
      </w:r>
    </w:p>
    <w:p w:rsidR="00AD6FA2" w:rsidRDefault="00AD6FA2" w:rsidP="00023DC2">
      <w:pPr>
        <w:jc w:val="both"/>
        <w:rPr>
          <w:rFonts w:cstheme="minorHAnsi"/>
          <w:bCs/>
        </w:rPr>
      </w:pPr>
    </w:p>
    <w:p w:rsidR="00023DC2" w:rsidRDefault="00023DC2" w:rsidP="00023DC2">
      <w:pPr>
        <w:jc w:val="both"/>
        <w:rPr>
          <w:rFonts w:cstheme="minorHAnsi"/>
          <w:bCs/>
        </w:rPr>
      </w:pPr>
      <w:r>
        <w:rPr>
          <w:rFonts w:cstheme="minorHAnsi"/>
          <w:bCs/>
        </w:rPr>
        <w:t xml:space="preserve">José Miguel </w:t>
      </w:r>
      <w:proofErr w:type="spellStart"/>
      <w:r>
        <w:rPr>
          <w:rFonts w:cstheme="minorHAnsi"/>
          <w:bCs/>
        </w:rPr>
        <w:t>Carot</w:t>
      </w:r>
      <w:proofErr w:type="spellEnd"/>
      <w:r>
        <w:rPr>
          <w:rFonts w:cstheme="minorHAnsi"/>
          <w:bCs/>
        </w:rPr>
        <w:t xml:space="preserve"> Sierra. </w:t>
      </w:r>
      <w:r w:rsidR="00AD6FA2">
        <w:rPr>
          <w:rFonts w:cstheme="minorHAnsi"/>
          <w:bCs/>
        </w:rPr>
        <w:t xml:space="preserve">Catedrático de Estadística e Investigación Operativa. </w:t>
      </w:r>
      <w:proofErr w:type="spellStart"/>
      <w:r>
        <w:rPr>
          <w:rFonts w:cstheme="minorHAnsi"/>
          <w:bCs/>
        </w:rPr>
        <w:t>Universi</w:t>
      </w:r>
      <w:r w:rsidR="00F52FFD">
        <w:rPr>
          <w:rFonts w:cstheme="minorHAnsi"/>
          <w:bCs/>
        </w:rPr>
        <w:t>tat</w:t>
      </w:r>
      <w:proofErr w:type="spellEnd"/>
      <w:r w:rsidR="00F52FFD">
        <w:rPr>
          <w:rFonts w:cstheme="minorHAnsi"/>
          <w:bCs/>
        </w:rPr>
        <w:t xml:space="preserve"> </w:t>
      </w:r>
      <w:proofErr w:type="spellStart"/>
      <w:r w:rsidR="00F52FFD">
        <w:rPr>
          <w:rFonts w:cstheme="minorHAnsi"/>
          <w:bCs/>
        </w:rPr>
        <w:t>Politècnica</w:t>
      </w:r>
      <w:proofErr w:type="spellEnd"/>
      <w:r w:rsidR="00F52FFD">
        <w:rPr>
          <w:rFonts w:cstheme="minorHAnsi"/>
          <w:bCs/>
        </w:rPr>
        <w:t xml:space="preserve"> de </w:t>
      </w:r>
      <w:proofErr w:type="spellStart"/>
      <w:r w:rsidR="00F52FFD">
        <w:rPr>
          <w:rFonts w:cstheme="minorHAnsi"/>
          <w:bCs/>
        </w:rPr>
        <w:t>València</w:t>
      </w:r>
      <w:proofErr w:type="spellEnd"/>
      <w:r w:rsidR="00F52FFD">
        <w:rPr>
          <w:rFonts w:cstheme="minorHAnsi"/>
          <w:bCs/>
        </w:rPr>
        <w:t>.</w:t>
      </w:r>
    </w:p>
    <w:p w:rsidR="00023DC2" w:rsidRDefault="00023DC2" w:rsidP="00023DC2">
      <w:pPr>
        <w:jc w:val="both"/>
        <w:rPr>
          <w:rFonts w:cstheme="minorHAnsi"/>
          <w:b/>
          <w:bCs/>
        </w:rPr>
      </w:pPr>
    </w:p>
    <w:p w:rsidR="00023DC2" w:rsidRPr="00E41083" w:rsidRDefault="00023DC2" w:rsidP="00023DC2">
      <w:pPr>
        <w:jc w:val="both"/>
        <w:rPr>
          <w:rFonts w:cstheme="minorHAnsi"/>
          <w:b/>
          <w:bCs/>
        </w:rPr>
      </w:pPr>
      <w:r>
        <w:rPr>
          <w:rFonts w:cstheme="minorHAnsi"/>
          <w:b/>
          <w:bCs/>
        </w:rPr>
        <w:t xml:space="preserve">Opinión: </w:t>
      </w:r>
    </w:p>
    <w:p w:rsidR="002C613B" w:rsidRPr="00F27448" w:rsidRDefault="002C613B" w:rsidP="00023DC2">
      <w:pPr>
        <w:jc w:val="both"/>
        <w:rPr>
          <w:rFonts w:cstheme="minorHAnsi"/>
          <w:bCs/>
          <w:strike/>
        </w:rPr>
      </w:pPr>
    </w:p>
    <w:p w:rsidR="002C613B" w:rsidRPr="00DA00C2" w:rsidRDefault="002C613B" w:rsidP="006859FF">
      <w:pPr>
        <w:widowControl w:val="0"/>
        <w:jc w:val="both"/>
        <w:rPr>
          <w:color w:val="000000" w:themeColor="text1"/>
          <w:spacing w:val="-1"/>
        </w:rPr>
      </w:pPr>
      <w:r w:rsidRPr="00DA00C2">
        <w:rPr>
          <w:color w:val="000000" w:themeColor="text1"/>
        </w:rPr>
        <w:t>Julio</w:t>
      </w:r>
      <w:r w:rsidRPr="00DA00C2">
        <w:rPr>
          <w:color w:val="000000" w:themeColor="text1"/>
          <w:spacing w:val="-5"/>
        </w:rPr>
        <w:t xml:space="preserve"> </w:t>
      </w:r>
      <w:r w:rsidRPr="00DA00C2">
        <w:rPr>
          <w:color w:val="000000" w:themeColor="text1"/>
        </w:rPr>
        <w:t>Ernesto</w:t>
      </w:r>
      <w:r w:rsidRPr="00DA00C2">
        <w:rPr>
          <w:color w:val="000000" w:themeColor="text1"/>
          <w:spacing w:val="-5"/>
        </w:rPr>
        <w:t xml:space="preserve"> </w:t>
      </w:r>
      <w:proofErr w:type="spellStart"/>
      <w:r w:rsidRPr="00DA00C2">
        <w:rPr>
          <w:color w:val="000000" w:themeColor="text1"/>
        </w:rPr>
        <w:t>Abalde</w:t>
      </w:r>
      <w:proofErr w:type="spellEnd"/>
      <w:r w:rsidRPr="00DA00C2">
        <w:rPr>
          <w:color w:val="000000" w:themeColor="text1"/>
          <w:spacing w:val="-4"/>
        </w:rPr>
        <w:t xml:space="preserve"> </w:t>
      </w:r>
      <w:r w:rsidRPr="00DA00C2">
        <w:rPr>
          <w:color w:val="000000" w:themeColor="text1"/>
        </w:rPr>
        <w:t>Alonso.</w:t>
      </w:r>
      <w:r w:rsidRPr="00DA00C2">
        <w:rPr>
          <w:color w:val="000000" w:themeColor="text1"/>
          <w:spacing w:val="-5"/>
        </w:rPr>
        <w:t xml:space="preserve"> Catedrático de Microbiología. Rector de la </w:t>
      </w:r>
      <w:proofErr w:type="spellStart"/>
      <w:r w:rsidRPr="00DA00C2">
        <w:rPr>
          <w:color w:val="000000" w:themeColor="text1"/>
        </w:rPr>
        <w:t>Universidade</w:t>
      </w:r>
      <w:proofErr w:type="spellEnd"/>
      <w:r w:rsidRPr="00DA00C2">
        <w:rPr>
          <w:color w:val="000000" w:themeColor="text1"/>
          <w:spacing w:val="-5"/>
        </w:rPr>
        <w:t xml:space="preserve"> </w:t>
      </w:r>
      <w:r w:rsidRPr="00DA00C2">
        <w:rPr>
          <w:color w:val="000000" w:themeColor="text1"/>
        </w:rPr>
        <w:t>da</w:t>
      </w:r>
      <w:r w:rsidRPr="00DA00C2">
        <w:rPr>
          <w:color w:val="000000" w:themeColor="text1"/>
          <w:spacing w:val="-4"/>
        </w:rPr>
        <w:t xml:space="preserve"> </w:t>
      </w:r>
      <w:r w:rsidRPr="00DA00C2">
        <w:rPr>
          <w:color w:val="000000" w:themeColor="text1"/>
          <w:spacing w:val="-1"/>
        </w:rPr>
        <w:t>Coruña.</w:t>
      </w:r>
    </w:p>
    <w:p w:rsidR="00AD6FA2" w:rsidRDefault="00AD6FA2" w:rsidP="00023DC2">
      <w:pPr>
        <w:jc w:val="both"/>
        <w:rPr>
          <w:rFonts w:cstheme="minorHAnsi"/>
          <w:bCs/>
        </w:rPr>
      </w:pPr>
    </w:p>
    <w:p w:rsidR="00023DC2" w:rsidRPr="00AD6FA2" w:rsidRDefault="00023DC2" w:rsidP="00AD6FA2">
      <w:pPr>
        <w:jc w:val="both"/>
        <w:rPr>
          <w:rFonts w:cstheme="minorHAnsi"/>
          <w:bCs/>
        </w:rPr>
      </w:pPr>
      <w:r>
        <w:rPr>
          <w:rFonts w:cstheme="minorHAnsi"/>
          <w:bCs/>
        </w:rPr>
        <w:t xml:space="preserve">Sebastián Chávez de Diego. </w:t>
      </w:r>
      <w:r w:rsidR="00AD6FA2" w:rsidRPr="00AD6FA2">
        <w:rPr>
          <w:rFonts w:cstheme="minorHAnsi"/>
          <w:bCs/>
        </w:rPr>
        <w:t>Catedrático de Genética de la Universidad de Sevilla.</w:t>
      </w:r>
      <w:r w:rsidR="00AD6FA2">
        <w:rPr>
          <w:rFonts w:cstheme="minorHAnsi"/>
          <w:bCs/>
        </w:rPr>
        <w:t xml:space="preserve"> </w:t>
      </w:r>
      <w:r>
        <w:rPr>
          <w:rFonts w:cstheme="minorHAnsi"/>
          <w:bCs/>
        </w:rPr>
        <w:t xml:space="preserve">Dirección de Evaluación y Acreditación (DEVA). </w:t>
      </w:r>
      <w:r w:rsidRPr="00B83BFC">
        <w:rPr>
          <w:rFonts w:cstheme="minorHAnsi"/>
          <w:bCs/>
          <w:i/>
        </w:rPr>
        <w:t xml:space="preserve">El papel de las agencias y la evaluación externa de la calidad en las universidades. </w:t>
      </w:r>
    </w:p>
    <w:p w:rsidR="00AD6FA2" w:rsidRDefault="00AD6FA2" w:rsidP="00AD6FA2">
      <w:pPr>
        <w:jc w:val="both"/>
        <w:rPr>
          <w:rFonts w:cstheme="minorHAnsi"/>
          <w:b/>
          <w:bCs/>
        </w:rPr>
      </w:pPr>
    </w:p>
    <w:p w:rsidR="00AD6FA2" w:rsidRPr="00AD6FA2" w:rsidRDefault="00AD6FA2" w:rsidP="00AD6FA2">
      <w:pPr>
        <w:jc w:val="both"/>
        <w:rPr>
          <w:rFonts w:cstheme="minorHAnsi"/>
          <w:bCs/>
        </w:rPr>
      </w:pPr>
      <w:r w:rsidRPr="00AD6FA2">
        <w:rPr>
          <w:rFonts w:cstheme="minorHAnsi"/>
          <w:bCs/>
        </w:rPr>
        <w:t xml:space="preserve">Martí </w:t>
      </w:r>
      <w:proofErr w:type="spellStart"/>
      <w:r w:rsidRPr="00AD6FA2">
        <w:rPr>
          <w:rFonts w:cstheme="minorHAnsi"/>
          <w:bCs/>
        </w:rPr>
        <w:t>Casadesús</w:t>
      </w:r>
      <w:proofErr w:type="spellEnd"/>
      <w:r w:rsidRPr="00AD6FA2">
        <w:rPr>
          <w:rFonts w:cstheme="minorHAnsi"/>
          <w:bCs/>
        </w:rPr>
        <w:t xml:space="preserve"> Fa.</w:t>
      </w:r>
      <w:r>
        <w:rPr>
          <w:rFonts w:cstheme="minorHAnsi"/>
          <w:bCs/>
        </w:rPr>
        <w:t xml:space="preserve"> </w:t>
      </w:r>
      <w:r w:rsidRPr="00AD6FA2">
        <w:rPr>
          <w:rFonts w:cstheme="minorHAnsi"/>
          <w:bCs/>
        </w:rPr>
        <w:t>Catedrático de Organización de Empresas</w:t>
      </w:r>
      <w:r w:rsidR="00C565C7">
        <w:rPr>
          <w:rFonts w:cstheme="minorHAnsi"/>
          <w:bCs/>
        </w:rPr>
        <w:t>.</w:t>
      </w:r>
      <w:r w:rsidRPr="00AD6FA2">
        <w:rPr>
          <w:rFonts w:cstheme="minorHAnsi"/>
          <w:bCs/>
        </w:rPr>
        <w:t xml:space="preserve"> </w:t>
      </w:r>
      <w:proofErr w:type="spellStart"/>
      <w:r w:rsidRPr="00AD6FA2">
        <w:rPr>
          <w:rFonts w:cstheme="minorHAnsi"/>
          <w:bCs/>
        </w:rPr>
        <w:t>Universitat</w:t>
      </w:r>
      <w:proofErr w:type="spellEnd"/>
      <w:r w:rsidRPr="00AD6FA2">
        <w:rPr>
          <w:rFonts w:cstheme="minorHAnsi"/>
          <w:bCs/>
        </w:rPr>
        <w:t xml:space="preserve"> de Girona</w:t>
      </w:r>
      <w:r w:rsidRPr="00AD6FA2">
        <w:rPr>
          <w:rFonts w:cstheme="minorHAnsi"/>
          <w:bCs/>
          <w:i/>
          <w:iCs/>
        </w:rPr>
        <w:t xml:space="preserve">. El programa </w:t>
      </w:r>
      <w:proofErr w:type="spellStart"/>
      <w:r w:rsidRPr="00AD6FA2">
        <w:rPr>
          <w:rFonts w:cstheme="minorHAnsi"/>
          <w:bCs/>
          <w:i/>
          <w:iCs/>
        </w:rPr>
        <w:t>audit</w:t>
      </w:r>
      <w:proofErr w:type="spellEnd"/>
      <w:r w:rsidRPr="00AD6FA2">
        <w:rPr>
          <w:rFonts w:cstheme="minorHAnsi"/>
          <w:bCs/>
          <w:i/>
          <w:iCs/>
        </w:rPr>
        <w:t>.</w:t>
      </w:r>
    </w:p>
    <w:p w:rsidR="00023DC2" w:rsidRDefault="00023DC2" w:rsidP="00023DC2">
      <w:pPr>
        <w:jc w:val="both"/>
        <w:rPr>
          <w:rFonts w:cstheme="minorHAnsi"/>
          <w:bCs/>
        </w:rPr>
      </w:pPr>
    </w:p>
    <w:p w:rsidR="00023DC2" w:rsidRPr="00B83BFC" w:rsidRDefault="00023DC2" w:rsidP="00023DC2">
      <w:pPr>
        <w:jc w:val="both"/>
        <w:rPr>
          <w:rFonts w:cstheme="minorHAnsi"/>
          <w:b/>
          <w:bCs/>
        </w:rPr>
      </w:pPr>
      <w:r w:rsidRPr="00B83BFC">
        <w:rPr>
          <w:rFonts w:cstheme="minorHAnsi"/>
          <w:b/>
          <w:bCs/>
        </w:rPr>
        <w:t>Estudio de caso</w:t>
      </w:r>
      <w:r w:rsidR="00F52FFD">
        <w:rPr>
          <w:rFonts w:cstheme="minorHAnsi"/>
          <w:b/>
          <w:bCs/>
        </w:rPr>
        <w:t>s</w:t>
      </w:r>
      <w:r w:rsidRPr="00B83BFC">
        <w:rPr>
          <w:rFonts w:cstheme="minorHAnsi"/>
          <w:b/>
          <w:bCs/>
        </w:rPr>
        <w:t xml:space="preserve">: </w:t>
      </w:r>
    </w:p>
    <w:p w:rsidR="00023DC2" w:rsidRDefault="00023DC2" w:rsidP="00023DC2">
      <w:pPr>
        <w:jc w:val="both"/>
        <w:rPr>
          <w:rFonts w:cstheme="minorHAnsi"/>
          <w:bCs/>
        </w:rPr>
      </w:pPr>
    </w:p>
    <w:p w:rsidR="00023DC2" w:rsidRPr="00682D8F" w:rsidRDefault="00023DC2" w:rsidP="00023DC2">
      <w:pPr>
        <w:jc w:val="both"/>
        <w:rPr>
          <w:i/>
        </w:rPr>
      </w:pPr>
      <w:r>
        <w:t xml:space="preserve">Salustiano Mato de la Iglesia. </w:t>
      </w:r>
      <w:r w:rsidR="00F42177">
        <w:t>Catedrático de Zoología</w:t>
      </w:r>
      <w:r w:rsidR="00F52FFD">
        <w:t xml:space="preserve">. Rector de la </w:t>
      </w:r>
      <w:proofErr w:type="spellStart"/>
      <w:r w:rsidR="00F52FFD">
        <w:t>Universidade</w:t>
      </w:r>
      <w:proofErr w:type="spellEnd"/>
      <w:r w:rsidR="00883DC7">
        <w:t xml:space="preserve"> de Vigo desde el </w:t>
      </w:r>
      <w:r w:rsidR="00C565C7">
        <w:t xml:space="preserve">2010 </w:t>
      </w:r>
      <w:r w:rsidR="00883DC7">
        <w:t xml:space="preserve">hasta el </w:t>
      </w:r>
      <w:r w:rsidR="00C565C7">
        <w:t>2018</w:t>
      </w:r>
      <w:r w:rsidR="00883DC7">
        <w:t>.</w:t>
      </w:r>
      <w:r w:rsidR="00B00349">
        <w:t xml:space="preserve">Vicepresidente Adjunto de </w:t>
      </w:r>
      <w:proofErr w:type="spellStart"/>
      <w:r w:rsidR="00B00349">
        <w:t>Crue</w:t>
      </w:r>
      <w:proofErr w:type="spellEnd"/>
      <w:r w:rsidR="00B00349">
        <w:t xml:space="preserve"> Universidades Españolas. </w:t>
      </w:r>
      <w:r w:rsidRPr="00682D8F">
        <w:rPr>
          <w:i/>
        </w:rPr>
        <w:t xml:space="preserve">La CRUE y el sistema de información para las universidades españolas. </w:t>
      </w:r>
    </w:p>
    <w:p w:rsidR="00F42177" w:rsidRDefault="00F42177" w:rsidP="00023DC2">
      <w:pPr>
        <w:jc w:val="both"/>
        <w:rPr>
          <w:rFonts w:cstheme="minorHAnsi"/>
          <w:bCs/>
        </w:rPr>
      </w:pPr>
    </w:p>
    <w:p w:rsidR="00AD6FA2" w:rsidRPr="00AD6FA2" w:rsidRDefault="00023DC2" w:rsidP="00AD6FA2">
      <w:pPr>
        <w:jc w:val="both"/>
        <w:rPr>
          <w:rFonts w:cstheme="minorHAnsi"/>
          <w:bCs/>
        </w:rPr>
      </w:pPr>
      <w:r>
        <w:rPr>
          <w:rFonts w:cstheme="minorHAnsi"/>
          <w:bCs/>
        </w:rPr>
        <w:t xml:space="preserve">Salvador del Barrio García. </w:t>
      </w:r>
      <w:r w:rsidR="00F42177">
        <w:rPr>
          <w:rFonts w:cstheme="minorHAnsi"/>
          <w:bCs/>
        </w:rPr>
        <w:t xml:space="preserve">Catedrático de Comercialización e Investigación de Mercados. </w:t>
      </w:r>
      <w:r>
        <w:rPr>
          <w:rFonts w:cstheme="minorHAnsi"/>
          <w:bCs/>
        </w:rPr>
        <w:t xml:space="preserve">Universidad de Granada. </w:t>
      </w:r>
      <w:r w:rsidR="00AD6FA2" w:rsidRPr="00AD6FA2">
        <w:rPr>
          <w:rFonts w:cstheme="minorHAnsi"/>
          <w:bCs/>
          <w:i/>
          <w:iCs/>
        </w:rPr>
        <w:t>La experiencia de la planificación estratégica en la Universidad de Granada</w:t>
      </w:r>
      <w:r w:rsidR="00AD6FA2">
        <w:rPr>
          <w:rFonts w:cstheme="minorHAnsi"/>
          <w:bCs/>
          <w:i/>
          <w:iCs/>
        </w:rPr>
        <w:t>.</w:t>
      </w:r>
    </w:p>
    <w:p w:rsidR="00023DC2" w:rsidRDefault="00023DC2" w:rsidP="00023DC2">
      <w:pPr>
        <w:jc w:val="both"/>
        <w:rPr>
          <w:rFonts w:cstheme="minorHAnsi"/>
          <w:bCs/>
        </w:rPr>
      </w:pPr>
    </w:p>
    <w:p w:rsidR="000B13B2" w:rsidRPr="004D1FEC" w:rsidRDefault="000B13B2" w:rsidP="000B13B2">
      <w:pPr>
        <w:jc w:val="both"/>
        <w:rPr>
          <w:rFonts w:cstheme="minorHAnsi"/>
          <w:bCs/>
        </w:rPr>
      </w:pPr>
      <w:r w:rsidRPr="004D1FEC">
        <w:rPr>
          <w:rFonts w:cstheme="minorHAnsi"/>
          <w:bCs/>
        </w:rPr>
        <w:t>Francisco José Mora Mas. Catedrático de Tecnología Electrónica</w:t>
      </w:r>
      <w:r>
        <w:rPr>
          <w:rFonts w:cstheme="minorHAnsi"/>
          <w:bCs/>
        </w:rPr>
        <w:t xml:space="preserve">. Rector de la </w:t>
      </w:r>
      <w:proofErr w:type="spellStart"/>
      <w:r>
        <w:rPr>
          <w:rFonts w:cstheme="minorHAnsi"/>
          <w:bCs/>
        </w:rPr>
        <w:t>Universitat</w:t>
      </w:r>
      <w:proofErr w:type="spellEnd"/>
      <w:r>
        <w:rPr>
          <w:rFonts w:cstheme="minorHAnsi"/>
          <w:bCs/>
        </w:rPr>
        <w:t xml:space="preserve"> </w:t>
      </w:r>
      <w:proofErr w:type="spellStart"/>
      <w:r>
        <w:rPr>
          <w:rFonts w:cstheme="minorHAnsi"/>
          <w:bCs/>
        </w:rPr>
        <w:t>Politècnica</w:t>
      </w:r>
      <w:proofErr w:type="spellEnd"/>
      <w:r>
        <w:rPr>
          <w:rFonts w:cstheme="minorHAnsi"/>
          <w:bCs/>
        </w:rPr>
        <w:t xml:space="preserve"> de </w:t>
      </w:r>
      <w:proofErr w:type="spellStart"/>
      <w:r>
        <w:rPr>
          <w:rFonts w:cstheme="minorHAnsi"/>
          <w:bCs/>
        </w:rPr>
        <w:t>València</w:t>
      </w:r>
      <w:proofErr w:type="spellEnd"/>
      <w:r>
        <w:rPr>
          <w:rFonts w:cstheme="minorHAnsi"/>
          <w:bCs/>
        </w:rPr>
        <w:t xml:space="preserve"> desde el 2013 hasta el 2021.</w:t>
      </w:r>
      <w:r w:rsidRPr="004D1FEC">
        <w:rPr>
          <w:rFonts w:cstheme="minorHAnsi"/>
          <w:bCs/>
        </w:rPr>
        <w:t xml:space="preserve"> </w:t>
      </w:r>
      <w:r>
        <w:rPr>
          <w:rFonts w:cstheme="minorHAnsi"/>
          <w:bCs/>
          <w:i/>
        </w:rPr>
        <w:t xml:space="preserve">Planificación Estratégica Universitaria. </w:t>
      </w:r>
    </w:p>
    <w:p w:rsidR="000B13B2" w:rsidRPr="00F154BD" w:rsidRDefault="000B13B2" w:rsidP="00023DC2">
      <w:pPr>
        <w:jc w:val="both"/>
        <w:rPr>
          <w:rFonts w:cstheme="minorHAnsi"/>
          <w:bCs/>
        </w:rPr>
      </w:pPr>
    </w:p>
    <w:p w:rsidR="00023DC2" w:rsidRPr="00F154BD" w:rsidRDefault="00023DC2" w:rsidP="00023DC2">
      <w:pPr>
        <w:rPr>
          <w:b/>
        </w:rPr>
      </w:pPr>
      <w:r w:rsidRPr="00F154BD">
        <w:rPr>
          <w:b/>
        </w:rPr>
        <w:br w:type="page"/>
      </w:r>
    </w:p>
    <w:p w:rsidR="00023DC2" w:rsidRDefault="00023DC2" w:rsidP="00023DC2">
      <w:pPr>
        <w:jc w:val="both"/>
        <w:rPr>
          <w:b/>
        </w:rPr>
      </w:pPr>
      <w:r>
        <w:rPr>
          <w:b/>
        </w:rPr>
        <w:lastRenderedPageBreak/>
        <w:t xml:space="preserve">Tema 1.5. </w:t>
      </w:r>
      <w:r w:rsidRPr="0032434B">
        <w:rPr>
          <w:b/>
        </w:rPr>
        <w:t xml:space="preserve">La rendición de cuentas de la Universidad: </w:t>
      </w:r>
      <w:r>
        <w:rPr>
          <w:b/>
        </w:rPr>
        <w:t xml:space="preserve">generación de valor, </w:t>
      </w:r>
      <w:r w:rsidRPr="0032434B">
        <w:rPr>
          <w:b/>
        </w:rPr>
        <w:t>responsabilidad social corporativa</w:t>
      </w:r>
      <w:r>
        <w:rPr>
          <w:b/>
        </w:rPr>
        <w:t xml:space="preserve"> y objetivos de desarrollo sostenible. Utilidad de los </w:t>
      </w:r>
      <w:r w:rsidRPr="0056202F">
        <w:rPr>
          <w:b/>
          <w:i/>
        </w:rPr>
        <w:t>rankings</w:t>
      </w:r>
      <w:r w:rsidRPr="0032434B">
        <w:rPr>
          <w:b/>
        </w:rPr>
        <w:t xml:space="preserve">. </w:t>
      </w:r>
    </w:p>
    <w:p w:rsidR="00F42177" w:rsidRDefault="00F42177" w:rsidP="00F42177">
      <w:pPr>
        <w:jc w:val="both"/>
      </w:pPr>
    </w:p>
    <w:p w:rsidR="00B00349" w:rsidRDefault="00F42177" w:rsidP="00F42177">
      <w:pPr>
        <w:jc w:val="both"/>
      </w:pPr>
      <w:r w:rsidRPr="00F42177">
        <w:t xml:space="preserve">Horario: </w:t>
      </w:r>
    </w:p>
    <w:p w:rsidR="00B00349" w:rsidRDefault="00B00349" w:rsidP="00F42177">
      <w:pPr>
        <w:jc w:val="both"/>
      </w:pPr>
    </w:p>
    <w:p w:rsidR="00F42177" w:rsidRDefault="00B00349" w:rsidP="00F42177">
      <w:pPr>
        <w:jc w:val="both"/>
      </w:pPr>
      <w:r>
        <w:t xml:space="preserve">Días </w:t>
      </w:r>
      <w:r w:rsidR="00F42177" w:rsidRPr="00F42177">
        <w:t>21, 24, 28 y 31 de marzo</w:t>
      </w:r>
      <w:r>
        <w:t xml:space="preserve">, de </w:t>
      </w:r>
      <w:r w:rsidR="00F42177" w:rsidRPr="00F42177">
        <w:t>16</w:t>
      </w:r>
      <w:r w:rsidR="00CA17DB">
        <w:t>:30</w:t>
      </w:r>
      <w:r w:rsidR="00F42177" w:rsidRPr="00F42177">
        <w:t xml:space="preserve"> a 2</w:t>
      </w:r>
      <w:r>
        <w:t>1</w:t>
      </w:r>
      <w:r w:rsidR="00F42177" w:rsidRPr="00F42177">
        <w:t xml:space="preserve"> horas. </w:t>
      </w:r>
      <w:proofErr w:type="spellStart"/>
      <w:r w:rsidR="00F0189D">
        <w:t>On</w:t>
      </w:r>
      <w:proofErr w:type="spellEnd"/>
      <w:r w:rsidR="00F0189D">
        <w:t xml:space="preserve"> line. </w:t>
      </w:r>
    </w:p>
    <w:p w:rsidR="00023DC2" w:rsidRPr="0014563D" w:rsidRDefault="00023DC2" w:rsidP="00023DC2">
      <w:pPr>
        <w:jc w:val="both"/>
        <w:rPr>
          <w:b/>
        </w:rPr>
      </w:pPr>
    </w:p>
    <w:p w:rsidR="00023DC2" w:rsidRPr="0014563D" w:rsidRDefault="00023DC2" w:rsidP="00023DC2">
      <w:pPr>
        <w:jc w:val="both"/>
        <w:rPr>
          <w:b/>
        </w:rPr>
      </w:pPr>
      <w:r w:rsidRPr="0014563D">
        <w:rPr>
          <w:b/>
        </w:rPr>
        <w:t xml:space="preserve">Ponente responsable del tema: </w:t>
      </w:r>
    </w:p>
    <w:p w:rsidR="00023DC2" w:rsidRPr="0014563D" w:rsidRDefault="00023DC2" w:rsidP="00023DC2">
      <w:pPr>
        <w:jc w:val="both"/>
        <w:rPr>
          <w:b/>
        </w:rPr>
      </w:pPr>
    </w:p>
    <w:p w:rsidR="00023DC2" w:rsidRPr="00F42177" w:rsidRDefault="00023DC2" w:rsidP="00023DC2">
      <w:pPr>
        <w:jc w:val="both"/>
      </w:pPr>
      <w:r w:rsidRPr="00F42177">
        <w:t xml:space="preserve">Joaquín </w:t>
      </w:r>
      <w:proofErr w:type="spellStart"/>
      <w:r w:rsidRPr="00F42177">
        <w:t>Aldás</w:t>
      </w:r>
      <w:proofErr w:type="spellEnd"/>
      <w:r w:rsidRPr="00F42177">
        <w:t xml:space="preserve"> Manzano. </w:t>
      </w:r>
      <w:r w:rsidR="00AD6FA2">
        <w:t xml:space="preserve">Catedrático de Comercialización e Investigación de Mercados. </w:t>
      </w:r>
      <w:proofErr w:type="spellStart"/>
      <w:r w:rsidRPr="00F42177">
        <w:t>Universi</w:t>
      </w:r>
      <w:r w:rsidR="00C565C7">
        <w:t>tat</w:t>
      </w:r>
      <w:proofErr w:type="spellEnd"/>
      <w:r w:rsidRPr="00F42177">
        <w:t xml:space="preserve"> de </w:t>
      </w:r>
      <w:proofErr w:type="spellStart"/>
      <w:r w:rsidRPr="00F42177">
        <w:t>Val</w:t>
      </w:r>
      <w:r w:rsidR="00C565C7">
        <w:t>è</w:t>
      </w:r>
      <w:r w:rsidRPr="00F42177">
        <w:t>ncia</w:t>
      </w:r>
      <w:proofErr w:type="spellEnd"/>
      <w:r w:rsidRPr="00F42177">
        <w:t>.</w:t>
      </w:r>
    </w:p>
    <w:p w:rsidR="00023DC2" w:rsidRPr="0014563D" w:rsidRDefault="00023DC2" w:rsidP="00023DC2">
      <w:pPr>
        <w:jc w:val="both"/>
        <w:rPr>
          <w:b/>
        </w:rPr>
      </w:pPr>
    </w:p>
    <w:p w:rsidR="00023DC2" w:rsidRPr="0014563D" w:rsidRDefault="00023DC2" w:rsidP="00023DC2">
      <w:pPr>
        <w:jc w:val="both"/>
        <w:rPr>
          <w:b/>
        </w:rPr>
      </w:pPr>
      <w:r w:rsidRPr="0014563D">
        <w:rPr>
          <w:b/>
        </w:rPr>
        <w:t xml:space="preserve">Ponente: </w:t>
      </w:r>
    </w:p>
    <w:p w:rsidR="00023DC2" w:rsidRDefault="00023DC2" w:rsidP="00023DC2">
      <w:pPr>
        <w:jc w:val="both"/>
      </w:pPr>
    </w:p>
    <w:p w:rsidR="00023DC2" w:rsidRDefault="00023DC2" w:rsidP="00023DC2">
      <w:pPr>
        <w:jc w:val="both"/>
      </w:pPr>
      <w:r w:rsidRPr="0056202F">
        <w:t xml:space="preserve">Domingo </w:t>
      </w:r>
      <w:proofErr w:type="spellStart"/>
      <w:r w:rsidRPr="0056202F">
        <w:t>Docampo</w:t>
      </w:r>
      <w:proofErr w:type="spellEnd"/>
      <w:r w:rsidRPr="0056202F">
        <w:t xml:space="preserve"> </w:t>
      </w:r>
      <w:proofErr w:type="spellStart"/>
      <w:r w:rsidRPr="0056202F">
        <w:t>Amoedo</w:t>
      </w:r>
      <w:proofErr w:type="spellEnd"/>
      <w:r w:rsidRPr="0056202F">
        <w:t xml:space="preserve">. </w:t>
      </w:r>
      <w:r w:rsidR="00AD6FA2">
        <w:t xml:space="preserve">Catedrático de Teoría de la Señal y de las Comunicaciones. </w:t>
      </w:r>
      <w:r w:rsidR="00C565C7">
        <w:t xml:space="preserve">Rector de la </w:t>
      </w:r>
      <w:proofErr w:type="spellStart"/>
      <w:r w:rsidRPr="0056202F">
        <w:t>Universidad</w:t>
      </w:r>
      <w:r w:rsidR="00C565C7">
        <w:t>e</w:t>
      </w:r>
      <w:proofErr w:type="spellEnd"/>
      <w:r w:rsidRPr="0056202F">
        <w:t xml:space="preserve"> de Vigo</w:t>
      </w:r>
      <w:r w:rsidR="00C565C7">
        <w:t xml:space="preserve"> desde el 1998 hasta el 2006</w:t>
      </w:r>
      <w:r w:rsidRPr="0056202F">
        <w:t>.</w:t>
      </w:r>
    </w:p>
    <w:p w:rsidR="00023DC2" w:rsidRPr="006B5777" w:rsidRDefault="00023DC2" w:rsidP="00023DC2">
      <w:pPr>
        <w:jc w:val="both"/>
        <w:rPr>
          <w:b/>
        </w:rPr>
      </w:pPr>
    </w:p>
    <w:p w:rsidR="00023DC2" w:rsidRPr="00B83BFC" w:rsidRDefault="00023DC2" w:rsidP="00023DC2">
      <w:pPr>
        <w:rPr>
          <w:b/>
        </w:rPr>
      </w:pPr>
      <w:r w:rsidRPr="00B83BFC">
        <w:rPr>
          <w:b/>
        </w:rPr>
        <w:t xml:space="preserve">Opinión: </w:t>
      </w:r>
    </w:p>
    <w:p w:rsidR="00023DC2" w:rsidRDefault="00023DC2" w:rsidP="00023DC2"/>
    <w:p w:rsidR="002C613B" w:rsidRDefault="002C613B" w:rsidP="006859FF">
      <w:pPr>
        <w:jc w:val="both"/>
      </w:pPr>
      <w:r>
        <w:t xml:space="preserve">Manuel Pérez Mateos. Catedrático de Bioquímica y Biología Molecular. Rector de la Universidad de Burgos. </w:t>
      </w:r>
    </w:p>
    <w:p w:rsidR="00023DC2" w:rsidRDefault="00023DC2" w:rsidP="00023DC2">
      <w:pPr>
        <w:rPr>
          <w:b/>
        </w:rPr>
      </w:pPr>
    </w:p>
    <w:p w:rsidR="00023DC2" w:rsidRDefault="00023DC2" w:rsidP="00023DC2">
      <w:pPr>
        <w:rPr>
          <w:b/>
        </w:rPr>
      </w:pPr>
      <w:r>
        <w:rPr>
          <w:b/>
        </w:rPr>
        <w:t>Estudios de caso</w:t>
      </w:r>
      <w:r w:rsidR="00C565C7">
        <w:rPr>
          <w:b/>
        </w:rPr>
        <w:t>s</w:t>
      </w:r>
      <w:r>
        <w:rPr>
          <w:b/>
        </w:rPr>
        <w:t xml:space="preserve">: </w:t>
      </w:r>
    </w:p>
    <w:p w:rsidR="00023DC2" w:rsidRDefault="00023DC2" w:rsidP="00023DC2"/>
    <w:p w:rsidR="006F7101" w:rsidRPr="006F7101" w:rsidRDefault="006F7101" w:rsidP="006F7101">
      <w:pPr>
        <w:jc w:val="both"/>
      </w:pPr>
      <w:r w:rsidRPr="006F7101">
        <w:rPr>
          <w:bCs/>
        </w:rPr>
        <w:t xml:space="preserve">Enrique </w:t>
      </w:r>
      <w:proofErr w:type="spellStart"/>
      <w:r w:rsidRPr="006F7101">
        <w:rPr>
          <w:bCs/>
        </w:rPr>
        <w:t>Bigné</w:t>
      </w:r>
      <w:proofErr w:type="spellEnd"/>
      <w:r w:rsidRPr="006F7101">
        <w:rPr>
          <w:bCs/>
        </w:rPr>
        <w:t xml:space="preserve"> </w:t>
      </w:r>
      <w:proofErr w:type="spellStart"/>
      <w:r w:rsidRPr="006F7101">
        <w:rPr>
          <w:bCs/>
        </w:rPr>
        <w:t>Alcañiz</w:t>
      </w:r>
      <w:proofErr w:type="spellEnd"/>
      <w:r w:rsidRPr="006F7101">
        <w:rPr>
          <w:bCs/>
        </w:rPr>
        <w:t>.</w:t>
      </w:r>
      <w:r>
        <w:rPr>
          <w:b/>
          <w:bCs/>
        </w:rPr>
        <w:t xml:space="preserve"> </w:t>
      </w:r>
      <w:r w:rsidRPr="006F7101">
        <w:t>Catedrático de Comercialización e Investigación de Mercados</w:t>
      </w:r>
      <w:r w:rsidRPr="006F7101">
        <w:rPr>
          <w:bCs/>
        </w:rPr>
        <w:t>.</w:t>
      </w:r>
      <w:r>
        <w:rPr>
          <w:bCs/>
        </w:rPr>
        <w:t xml:space="preserve"> </w:t>
      </w:r>
      <w:proofErr w:type="spellStart"/>
      <w:r w:rsidR="00C565C7" w:rsidRPr="006F7101">
        <w:t>Universitat</w:t>
      </w:r>
      <w:proofErr w:type="spellEnd"/>
      <w:r w:rsidR="00C565C7" w:rsidRPr="006F7101">
        <w:t xml:space="preserve"> de </w:t>
      </w:r>
      <w:proofErr w:type="spellStart"/>
      <w:r w:rsidR="00C565C7" w:rsidRPr="006F7101">
        <w:t>València</w:t>
      </w:r>
      <w:proofErr w:type="spellEnd"/>
      <w:r w:rsidR="00C565C7" w:rsidRPr="006F7101">
        <w:rPr>
          <w:bCs/>
        </w:rPr>
        <w:t xml:space="preserve">. </w:t>
      </w:r>
      <w:r w:rsidRPr="006F7101">
        <w:rPr>
          <w:i/>
          <w:iCs/>
        </w:rPr>
        <w:t>Cómo comunicar la generación de valor de las universidades</w:t>
      </w:r>
      <w:r w:rsidRPr="006F7101">
        <w:rPr>
          <w:bCs/>
        </w:rPr>
        <w:t>.</w:t>
      </w:r>
    </w:p>
    <w:p w:rsidR="006F7101" w:rsidRDefault="006F7101" w:rsidP="00023DC2"/>
    <w:p w:rsidR="008069C2" w:rsidRDefault="00023DC2" w:rsidP="008069C2">
      <w:pPr>
        <w:jc w:val="both"/>
        <w:rPr>
          <w:i/>
        </w:rPr>
      </w:pPr>
      <w:proofErr w:type="spellStart"/>
      <w:r>
        <w:t>Longinos</w:t>
      </w:r>
      <w:proofErr w:type="spellEnd"/>
      <w:r>
        <w:t xml:space="preserve"> Marín </w:t>
      </w:r>
      <w:proofErr w:type="spellStart"/>
      <w:r>
        <w:t>Rives</w:t>
      </w:r>
      <w:proofErr w:type="spellEnd"/>
      <w:r>
        <w:t xml:space="preserve">. </w:t>
      </w:r>
      <w:r w:rsidR="006F7101">
        <w:t xml:space="preserve">Profesor Titular de Comercialización e Investigación de Mercados. </w:t>
      </w:r>
      <w:r>
        <w:t xml:space="preserve">Universidad de Murcia. </w:t>
      </w:r>
      <w:r w:rsidR="008069C2" w:rsidRPr="00204447">
        <w:rPr>
          <w:i/>
        </w:rPr>
        <w:t xml:space="preserve">ODS en la Universidad. </w:t>
      </w:r>
    </w:p>
    <w:p w:rsidR="006F7101" w:rsidRPr="00204447" w:rsidRDefault="006F7101" w:rsidP="00023DC2">
      <w:pPr>
        <w:jc w:val="both"/>
        <w:rPr>
          <w:i/>
        </w:rPr>
      </w:pPr>
    </w:p>
    <w:p w:rsidR="00023DC2" w:rsidRDefault="00023DC2" w:rsidP="006F7101">
      <w:pPr>
        <w:jc w:val="both"/>
        <w:rPr>
          <w:i/>
        </w:rPr>
      </w:pPr>
      <w:r>
        <w:t xml:space="preserve">Carlos </w:t>
      </w:r>
      <w:proofErr w:type="spellStart"/>
      <w:r>
        <w:t>Larrinaga</w:t>
      </w:r>
      <w:proofErr w:type="spellEnd"/>
      <w:r>
        <w:t xml:space="preserve"> González. </w:t>
      </w:r>
      <w:r w:rsidR="006F7101">
        <w:t xml:space="preserve">Catedrático de Economía Financiera y Contabilidad. </w:t>
      </w:r>
      <w:r>
        <w:t xml:space="preserve">Universidad de Burgos. </w:t>
      </w:r>
      <w:r w:rsidR="008069C2" w:rsidRPr="00204447">
        <w:rPr>
          <w:i/>
        </w:rPr>
        <w:t xml:space="preserve">La Responsabilidad Social en la Universidad. </w:t>
      </w:r>
    </w:p>
    <w:p w:rsidR="004C7008" w:rsidRDefault="004C7008">
      <w:pPr>
        <w:rPr>
          <w:b/>
        </w:rPr>
      </w:pPr>
      <w:r>
        <w:rPr>
          <w:b/>
        </w:rPr>
        <w:br w:type="page"/>
      </w:r>
    </w:p>
    <w:p w:rsidR="004C7008" w:rsidRPr="001420A2" w:rsidRDefault="004C7008" w:rsidP="004C7008">
      <w:pPr>
        <w:widowControl w:val="0"/>
        <w:spacing w:before="52"/>
        <w:jc w:val="both"/>
        <w:outlineLvl w:val="0"/>
      </w:pPr>
      <w:r w:rsidRPr="001420A2">
        <w:rPr>
          <w:b/>
          <w:bCs/>
        </w:rPr>
        <w:lastRenderedPageBreak/>
        <w:t>MÓDULO</w:t>
      </w:r>
      <w:r w:rsidRPr="001420A2">
        <w:rPr>
          <w:b/>
          <w:bCs/>
          <w:spacing w:val="-4"/>
        </w:rPr>
        <w:t xml:space="preserve"> </w:t>
      </w:r>
      <w:r w:rsidRPr="001420A2">
        <w:rPr>
          <w:b/>
          <w:bCs/>
        </w:rPr>
        <w:t>2.</w:t>
      </w:r>
      <w:r w:rsidRPr="001420A2">
        <w:rPr>
          <w:b/>
          <w:bCs/>
          <w:spacing w:val="-4"/>
        </w:rPr>
        <w:t xml:space="preserve"> </w:t>
      </w:r>
      <w:r w:rsidRPr="001420A2">
        <w:rPr>
          <w:b/>
          <w:bCs/>
        </w:rPr>
        <w:t>FINANCIACIÓN,</w:t>
      </w:r>
      <w:r w:rsidRPr="001420A2">
        <w:rPr>
          <w:b/>
          <w:bCs/>
          <w:spacing w:val="-3"/>
        </w:rPr>
        <w:t xml:space="preserve"> </w:t>
      </w:r>
      <w:r w:rsidRPr="001420A2">
        <w:rPr>
          <w:b/>
          <w:bCs/>
          <w:spacing w:val="-1"/>
        </w:rPr>
        <w:t>PERSONAS</w:t>
      </w:r>
      <w:r w:rsidRPr="001420A2">
        <w:rPr>
          <w:b/>
          <w:bCs/>
          <w:spacing w:val="-4"/>
        </w:rPr>
        <w:t xml:space="preserve"> </w:t>
      </w:r>
      <w:r w:rsidRPr="001420A2">
        <w:rPr>
          <w:b/>
          <w:bCs/>
        </w:rPr>
        <w:t>Y</w:t>
      </w:r>
      <w:r w:rsidRPr="001420A2">
        <w:rPr>
          <w:b/>
          <w:bCs/>
          <w:spacing w:val="-3"/>
        </w:rPr>
        <w:t xml:space="preserve"> </w:t>
      </w:r>
      <w:r w:rsidRPr="001420A2">
        <w:rPr>
          <w:b/>
          <w:bCs/>
        </w:rPr>
        <w:t>DIGITALIZACIÓN.</w:t>
      </w:r>
    </w:p>
    <w:p w:rsidR="004C7008" w:rsidRPr="001420A2" w:rsidRDefault="004C7008" w:rsidP="004C7008">
      <w:pPr>
        <w:widowControl w:val="0"/>
        <w:rPr>
          <w:b/>
          <w:bCs/>
        </w:rPr>
      </w:pPr>
    </w:p>
    <w:p w:rsidR="004C7008" w:rsidRPr="001420A2" w:rsidRDefault="004C7008" w:rsidP="004C7008">
      <w:pPr>
        <w:widowControl w:val="0"/>
        <w:ind w:right="506"/>
        <w:jc w:val="center"/>
      </w:pPr>
      <w:r w:rsidRPr="001420A2">
        <w:rPr>
          <w:rFonts w:eastAsia="Calibri"/>
          <w:b/>
        </w:rPr>
        <w:t>Coordinadores:</w:t>
      </w:r>
      <w:r w:rsidRPr="001420A2">
        <w:rPr>
          <w:rFonts w:eastAsia="Calibri"/>
          <w:b/>
          <w:spacing w:val="-5"/>
        </w:rPr>
        <w:t xml:space="preserve"> </w:t>
      </w:r>
      <w:r w:rsidRPr="001420A2">
        <w:rPr>
          <w:rFonts w:eastAsia="Calibri"/>
          <w:b/>
        </w:rPr>
        <w:t>Juan</w:t>
      </w:r>
      <w:r w:rsidRPr="001420A2">
        <w:rPr>
          <w:rFonts w:eastAsia="Calibri"/>
          <w:b/>
          <w:spacing w:val="-4"/>
        </w:rPr>
        <w:t xml:space="preserve"> </w:t>
      </w:r>
      <w:r w:rsidRPr="001420A2">
        <w:rPr>
          <w:rFonts w:eastAsia="Calibri"/>
          <w:b/>
        </w:rPr>
        <w:t>Hernández</w:t>
      </w:r>
      <w:r w:rsidRPr="001420A2">
        <w:rPr>
          <w:rFonts w:eastAsia="Calibri"/>
          <w:b/>
          <w:spacing w:val="-4"/>
        </w:rPr>
        <w:t xml:space="preserve"> </w:t>
      </w:r>
      <w:proofErr w:type="spellStart"/>
      <w:r w:rsidRPr="001420A2">
        <w:rPr>
          <w:rFonts w:eastAsia="Calibri"/>
          <w:b/>
        </w:rPr>
        <w:t>Armenteros</w:t>
      </w:r>
      <w:proofErr w:type="spellEnd"/>
      <w:r w:rsidRPr="001420A2">
        <w:rPr>
          <w:rFonts w:eastAsia="Calibri"/>
          <w:b/>
          <w:spacing w:val="-4"/>
        </w:rPr>
        <w:t xml:space="preserve"> </w:t>
      </w:r>
      <w:r w:rsidRPr="001420A2">
        <w:rPr>
          <w:rFonts w:eastAsia="Calibri"/>
          <w:b/>
        </w:rPr>
        <w:t>y</w:t>
      </w:r>
      <w:r w:rsidRPr="001420A2">
        <w:rPr>
          <w:rFonts w:eastAsia="Calibri"/>
          <w:b/>
          <w:spacing w:val="-5"/>
        </w:rPr>
        <w:t xml:space="preserve"> </w:t>
      </w:r>
      <w:r w:rsidRPr="001420A2">
        <w:rPr>
          <w:rFonts w:eastAsia="Calibri"/>
          <w:b/>
        </w:rPr>
        <w:t>José</w:t>
      </w:r>
      <w:r w:rsidRPr="001420A2">
        <w:rPr>
          <w:rFonts w:eastAsia="Calibri"/>
          <w:b/>
          <w:spacing w:val="-4"/>
        </w:rPr>
        <w:t xml:space="preserve"> </w:t>
      </w:r>
      <w:r w:rsidRPr="001420A2">
        <w:rPr>
          <w:rFonts w:eastAsia="Calibri"/>
          <w:b/>
        </w:rPr>
        <w:t>Antonio</w:t>
      </w:r>
      <w:r w:rsidRPr="001420A2">
        <w:rPr>
          <w:rFonts w:eastAsia="Calibri"/>
          <w:b/>
          <w:spacing w:val="-4"/>
        </w:rPr>
        <w:t xml:space="preserve"> </w:t>
      </w:r>
      <w:r w:rsidRPr="001420A2">
        <w:rPr>
          <w:rFonts w:eastAsia="Calibri"/>
          <w:b/>
        </w:rPr>
        <w:t>Pérez</w:t>
      </w:r>
      <w:r w:rsidRPr="001420A2">
        <w:rPr>
          <w:rFonts w:eastAsia="Calibri"/>
          <w:b/>
          <w:spacing w:val="-4"/>
        </w:rPr>
        <w:t xml:space="preserve"> </w:t>
      </w:r>
      <w:r w:rsidRPr="001420A2">
        <w:rPr>
          <w:rFonts w:eastAsia="Calibri"/>
          <w:b/>
        </w:rPr>
        <w:t>García.</w:t>
      </w:r>
    </w:p>
    <w:p w:rsidR="004C7008" w:rsidRPr="001420A2" w:rsidRDefault="004C7008" w:rsidP="004C7008">
      <w:pPr>
        <w:widowControl w:val="0"/>
        <w:rPr>
          <w:b/>
          <w:bCs/>
        </w:rPr>
      </w:pPr>
    </w:p>
    <w:p w:rsidR="004C7008" w:rsidRPr="001420A2" w:rsidRDefault="004C7008" w:rsidP="004C7008">
      <w:pPr>
        <w:widowControl w:val="0"/>
        <w:ind w:right="506"/>
        <w:jc w:val="center"/>
      </w:pPr>
      <w:r w:rsidRPr="001420A2">
        <w:rPr>
          <w:rFonts w:eastAsia="Calibri"/>
          <w:b/>
        </w:rPr>
        <w:t>JUSTIFICACIÓN</w:t>
      </w:r>
      <w:r w:rsidRPr="001420A2">
        <w:rPr>
          <w:rFonts w:eastAsia="Calibri"/>
          <w:b/>
          <w:spacing w:val="-4"/>
        </w:rPr>
        <w:t xml:space="preserve"> </w:t>
      </w:r>
      <w:r w:rsidRPr="001420A2">
        <w:rPr>
          <w:rFonts w:eastAsia="Calibri"/>
          <w:b/>
        </w:rPr>
        <w:t>DEL</w:t>
      </w:r>
      <w:r w:rsidRPr="001420A2">
        <w:rPr>
          <w:rFonts w:eastAsia="Calibri"/>
          <w:b/>
          <w:spacing w:val="-5"/>
        </w:rPr>
        <w:t xml:space="preserve"> </w:t>
      </w:r>
      <w:r w:rsidRPr="001420A2">
        <w:rPr>
          <w:rFonts w:eastAsia="Calibri"/>
          <w:b/>
        </w:rPr>
        <w:t>SEGUNDO</w:t>
      </w:r>
      <w:r w:rsidRPr="001420A2">
        <w:rPr>
          <w:rFonts w:eastAsia="Calibri"/>
          <w:b/>
          <w:spacing w:val="-5"/>
        </w:rPr>
        <w:t xml:space="preserve"> </w:t>
      </w:r>
      <w:r w:rsidRPr="001420A2">
        <w:rPr>
          <w:rFonts w:eastAsia="Calibri"/>
          <w:b/>
        </w:rPr>
        <w:t>MÓDULO</w:t>
      </w:r>
      <w:r w:rsidRPr="001420A2">
        <w:rPr>
          <w:rFonts w:eastAsia="Calibri"/>
          <w:b/>
          <w:spacing w:val="-4"/>
        </w:rPr>
        <w:t xml:space="preserve"> </w:t>
      </w:r>
      <w:r w:rsidRPr="001420A2">
        <w:rPr>
          <w:rFonts w:eastAsia="Calibri"/>
          <w:b/>
        </w:rPr>
        <w:t>Y</w:t>
      </w:r>
      <w:r w:rsidRPr="001420A2">
        <w:rPr>
          <w:rFonts w:eastAsia="Calibri"/>
          <w:b/>
          <w:spacing w:val="-3"/>
        </w:rPr>
        <w:t xml:space="preserve"> </w:t>
      </w:r>
      <w:r w:rsidRPr="001420A2">
        <w:rPr>
          <w:rFonts w:eastAsia="Calibri"/>
          <w:b/>
        </w:rPr>
        <w:t>DE</w:t>
      </w:r>
      <w:r w:rsidRPr="001420A2">
        <w:rPr>
          <w:rFonts w:eastAsia="Calibri"/>
          <w:b/>
          <w:spacing w:val="-4"/>
        </w:rPr>
        <w:t xml:space="preserve"> </w:t>
      </w:r>
      <w:r w:rsidRPr="001420A2">
        <w:rPr>
          <w:rFonts w:eastAsia="Calibri"/>
          <w:b/>
        </w:rPr>
        <w:t>SUS</w:t>
      </w:r>
      <w:r w:rsidRPr="001420A2">
        <w:rPr>
          <w:rFonts w:eastAsia="Calibri"/>
          <w:b/>
          <w:spacing w:val="-4"/>
        </w:rPr>
        <w:t xml:space="preserve"> </w:t>
      </w:r>
      <w:r w:rsidRPr="001420A2">
        <w:rPr>
          <w:rFonts w:eastAsia="Calibri"/>
          <w:b/>
        </w:rPr>
        <w:t>TEMAS</w:t>
      </w:r>
    </w:p>
    <w:p w:rsidR="004C7008" w:rsidRPr="001420A2" w:rsidRDefault="004C7008" w:rsidP="004C7008">
      <w:pPr>
        <w:widowControl w:val="0"/>
        <w:rPr>
          <w:b/>
          <w:bCs/>
        </w:rPr>
      </w:pPr>
    </w:p>
    <w:p w:rsidR="004C7008" w:rsidRPr="001420A2" w:rsidRDefault="004C7008" w:rsidP="004C7008">
      <w:pPr>
        <w:widowControl w:val="0"/>
        <w:ind w:right="100"/>
        <w:jc w:val="both"/>
      </w:pPr>
      <w:r w:rsidRPr="001420A2">
        <w:t>Con</w:t>
      </w:r>
      <w:r w:rsidRPr="001420A2">
        <w:rPr>
          <w:spacing w:val="31"/>
        </w:rPr>
        <w:t xml:space="preserve"> </w:t>
      </w:r>
      <w:r w:rsidRPr="001420A2">
        <w:t>qué</w:t>
      </w:r>
      <w:r w:rsidRPr="001420A2">
        <w:rPr>
          <w:spacing w:val="32"/>
        </w:rPr>
        <w:t xml:space="preserve"> </w:t>
      </w:r>
      <w:r w:rsidRPr="001420A2">
        <w:t>recursos</w:t>
      </w:r>
      <w:r w:rsidRPr="001420A2">
        <w:rPr>
          <w:spacing w:val="33"/>
        </w:rPr>
        <w:t xml:space="preserve"> </w:t>
      </w:r>
      <w:r w:rsidRPr="001420A2">
        <w:t>cuenta</w:t>
      </w:r>
      <w:r w:rsidRPr="001420A2">
        <w:rPr>
          <w:spacing w:val="32"/>
        </w:rPr>
        <w:t xml:space="preserve"> </w:t>
      </w:r>
      <w:r w:rsidRPr="001420A2">
        <w:t>la</w:t>
      </w:r>
      <w:r w:rsidRPr="001420A2">
        <w:rPr>
          <w:spacing w:val="32"/>
        </w:rPr>
        <w:t xml:space="preserve"> </w:t>
      </w:r>
      <w:r w:rsidRPr="001420A2">
        <w:t>Universidad</w:t>
      </w:r>
      <w:r w:rsidRPr="001420A2">
        <w:rPr>
          <w:spacing w:val="33"/>
        </w:rPr>
        <w:t xml:space="preserve"> </w:t>
      </w:r>
      <w:r w:rsidRPr="001420A2">
        <w:t>para</w:t>
      </w:r>
      <w:r w:rsidRPr="001420A2">
        <w:rPr>
          <w:spacing w:val="32"/>
        </w:rPr>
        <w:t xml:space="preserve"> </w:t>
      </w:r>
      <w:r w:rsidRPr="001420A2">
        <w:t>la</w:t>
      </w:r>
      <w:r w:rsidRPr="001420A2">
        <w:rPr>
          <w:spacing w:val="32"/>
        </w:rPr>
        <w:t xml:space="preserve"> </w:t>
      </w:r>
      <w:r w:rsidRPr="001420A2">
        <w:t>consecución</w:t>
      </w:r>
      <w:r w:rsidRPr="001420A2">
        <w:rPr>
          <w:spacing w:val="33"/>
        </w:rPr>
        <w:t xml:space="preserve"> </w:t>
      </w:r>
      <w:r w:rsidRPr="001420A2">
        <w:t>de</w:t>
      </w:r>
      <w:r w:rsidRPr="001420A2">
        <w:rPr>
          <w:spacing w:val="32"/>
        </w:rPr>
        <w:t xml:space="preserve"> </w:t>
      </w:r>
      <w:r w:rsidRPr="001420A2">
        <w:t>sus</w:t>
      </w:r>
      <w:r w:rsidRPr="001420A2">
        <w:rPr>
          <w:spacing w:val="33"/>
        </w:rPr>
        <w:t xml:space="preserve"> </w:t>
      </w:r>
      <w:r w:rsidRPr="001420A2">
        <w:t>objetivos:</w:t>
      </w:r>
      <w:r w:rsidRPr="001420A2">
        <w:rPr>
          <w:w w:val="99"/>
        </w:rPr>
        <w:t xml:space="preserve"> </w:t>
      </w:r>
      <w:r w:rsidRPr="001420A2">
        <w:t xml:space="preserve">financiación, capital humano -PDI y </w:t>
      </w:r>
      <w:r w:rsidRPr="001420A2">
        <w:rPr>
          <w:spacing w:val="-1"/>
        </w:rPr>
        <w:t>PAS-,</w:t>
      </w:r>
      <w:r w:rsidRPr="001420A2">
        <w:t xml:space="preserve"> estudiantes y sus infraestructuras</w:t>
      </w:r>
      <w:r w:rsidRPr="001420A2">
        <w:rPr>
          <w:spacing w:val="1"/>
        </w:rPr>
        <w:t xml:space="preserve"> </w:t>
      </w:r>
      <w:r w:rsidRPr="001420A2">
        <w:t>que hemos</w:t>
      </w:r>
      <w:r w:rsidRPr="001420A2">
        <w:rPr>
          <w:spacing w:val="24"/>
        </w:rPr>
        <w:t xml:space="preserve"> </w:t>
      </w:r>
      <w:r w:rsidRPr="001420A2">
        <w:t>singularizado</w:t>
      </w:r>
      <w:r w:rsidRPr="001420A2">
        <w:rPr>
          <w:spacing w:val="-8"/>
        </w:rPr>
        <w:t xml:space="preserve"> </w:t>
      </w:r>
      <w:r w:rsidRPr="001420A2">
        <w:t>en</w:t>
      </w:r>
      <w:r w:rsidRPr="001420A2">
        <w:rPr>
          <w:spacing w:val="-8"/>
        </w:rPr>
        <w:t xml:space="preserve"> </w:t>
      </w:r>
      <w:r w:rsidRPr="001420A2">
        <w:t>la</w:t>
      </w:r>
      <w:r w:rsidRPr="001420A2">
        <w:rPr>
          <w:spacing w:val="-8"/>
        </w:rPr>
        <w:t xml:space="preserve"> </w:t>
      </w:r>
      <w:r w:rsidRPr="001420A2">
        <w:t>digitalización.</w:t>
      </w:r>
      <w:r>
        <w:t xml:space="preserve"> ¿Quién financia la universidad?, recursos públicos y recursos privados. ¿Qué resultados cabe esperar en función de la financiación que perciben las universidades?, ¿Cómo se miden la eficiencia y la eficacia de la actividad universitaria?, ¿Cuáles son las características de los recursos humanos en las universidades españolas?</w:t>
      </w:r>
      <w:r w:rsidR="00DA00C2">
        <w:t>,</w:t>
      </w:r>
      <w:r>
        <w:t xml:space="preserve"> ¿A qué retos se enfrenta la gestión del PDI y del PAS en la </w:t>
      </w:r>
      <w:r w:rsidR="00DA00C2">
        <w:t>U</w:t>
      </w:r>
      <w:r>
        <w:t>niversidad Española?</w:t>
      </w:r>
      <w:r w:rsidR="00DA00C2">
        <w:t>,</w:t>
      </w:r>
      <w:r>
        <w:t xml:space="preserve"> ¿Cómo es la captación de los estudiantes y la participación de estos en el proceso de aprendizaje? ¿Cuál es el estado de la revolución digital en la universidad española? ¿Cuáles son los desafíos de la universidad digital, en la docencia, la </w:t>
      </w:r>
      <w:proofErr w:type="spellStart"/>
      <w:r>
        <w:t>I+D+i</w:t>
      </w:r>
      <w:proofErr w:type="spellEnd"/>
      <w:r>
        <w:t xml:space="preserve"> y en la gestión?</w:t>
      </w:r>
    </w:p>
    <w:p w:rsidR="004C7008" w:rsidRPr="001420A2" w:rsidRDefault="004C7008" w:rsidP="004C7008">
      <w:pPr>
        <w:widowControl w:val="0"/>
      </w:pPr>
    </w:p>
    <w:p w:rsidR="004C7008" w:rsidRPr="001420A2" w:rsidRDefault="004C7008" w:rsidP="004C7008">
      <w:pPr>
        <w:widowControl w:val="0"/>
        <w:spacing w:line="242" w:lineRule="auto"/>
        <w:ind w:right="101"/>
        <w:jc w:val="both"/>
      </w:pPr>
      <w:r w:rsidRPr="001420A2">
        <w:t>Tema</w:t>
      </w:r>
      <w:r w:rsidRPr="001420A2">
        <w:rPr>
          <w:spacing w:val="3"/>
        </w:rPr>
        <w:t xml:space="preserve"> </w:t>
      </w:r>
      <w:r w:rsidRPr="001420A2">
        <w:t>2.1.</w:t>
      </w:r>
      <w:r w:rsidRPr="001420A2">
        <w:rPr>
          <w:spacing w:val="4"/>
        </w:rPr>
        <w:t xml:space="preserve"> </w:t>
      </w:r>
      <w:r w:rsidRPr="001420A2">
        <w:t>La</w:t>
      </w:r>
      <w:r w:rsidRPr="001420A2">
        <w:rPr>
          <w:spacing w:val="4"/>
        </w:rPr>
        <w:t xml:space="preserve"> </w:t>
      </w:r>
      <w:r w:rsidRPr="001420A2">
        <w:t>financiación</w:t>
      </w:r>
      <w:r w:rsidRPr="001420A2">
        <w:rPr>
          <w:spacing w:val="3"/>
        </w:rPr>
        <w:t xml:space="preserve"> </w:t>
      </w:r>
      <w:r w:rsidRPr="001420A2">
        <w:t>y</w:t>
      </w:r>
      <w:r w:rsidRPr="001420A2">
        <w:rPr>
          <w:spacing w:val="4"/>
        </w:rPr>
        <w:t xml:space="preserve"> </w:t>
      </w:r>
      <w:r w:rsidRPr="001420A2">
        <w:t>eficiencia</w:t>
      </w:r>
      <w:r w:rsidRPr="001420A2">
        <w:rPr>
          <w:spacing w:val="4"/>
        </w:rPr>
        <w:t xml:space="preserve"> </w:t>
      </w:r>
      <w:r w:rsidRPr="001420A2">
        <w:t>de</w:t>
      </w:r>
      <w:r w:rsidRPr="001420A2">
        <w:rPr>
          <w:spacing w:val="4"/>
        </w:rPr>
        <w:t xml:space="preserve"> </w:t>
      </w:r>
      <w:r w:rsidRPr="001420A2">
        <w:t>la</w:t>
      </w:r>
      <w:r w:rsidRPr="001420A2">
        <w:rPr>
          <w:spacing w:val="3"/>
        </w:rPr>
        <w:t xml:space="preserve"> </w:t>
      </w:r>
      <w:r w:rsidRPr="001420A2">
        <w:t>Universidad</w:t>
      </w:r>
      <w:r w:rsidRPr="001420A2">
        <w:rPr>
          <w:spacing w:val="4"/>
        </w:rPr>
        <w:t xml:space="preserve"> </w:t>
      </w:r>
      <w:r w:rsidRPr="001420A2">
        <w:t>española.</w:t>
      </w:r>
      <w:r w:rsidRPr="001420A2">
        <w:rPr>
          <w:spacing w:val="4"/>
        </w:rPr>
        <w:t xml:space="preserve"> </w:t>
      </w:r>
      <w:r w:rsidRPr="001420A2">
        <w:t>La</w:t>
      </w:r>
      <w:r w:rsidRPr="001420A2">
        <w:rPr>
          <w:spacing w:val="3"/>
        </w:rPr>
        <w:t xml:space="preserve"> </w:t>
      </w:r>
      <w:r w:rsidRPr="001420A2">
        <w:t>política</w:t>
      </w:r>
      <w:r w:rsidRPr="001420A2">
        <w:rPr>
          <w:spacing w:val="4"/>
        </w:rPr>
        <w:t xml:space="preserve"> </w:t>
      </w:r>
      <w:r w:rsidRPr="001420A2">
        <w:t>de</w:t>
      </w:r>
      <w:r w:rsidRPr="001420A2">
        <w:rPr>
          <w:spacing w:val="4"/>
        </w:rPr>
        <w:t xml:space="preserve"> </w:t>
      </w:r>
      <w:r w:rsidRPr="001420A2">
        <w:t>becas y</w:t>
      </w:r>
      <w:r w:rsidRPr="001420A2">
        <w:rPr>
          <w:spacing w:val="-5"/>
        </w:rPr>
        <w:t xml:space="preserve"> </w:t>
      </w:r>
      <w:r w:rsidRPr="001420A2">
        <w:t>ayudas</w:t>
      </w:r>
      <w:r w:rsidRPr="001420A2">
        <w:rPr>
          <w:spacing w:val="-4"/>
        </w:rPr>
        <w:t xml:space="preserve"> </w:t>
      </w:r>
      <w:r w:rsidRPr="001420A2">
        <w:t>al</w:t>
      </w:r>
      <w:r w:rsidRPr="001420A2">
        <w:rPr>
          <w:spacing w:val="-4"/>
        </w:rPr>
        <w:t xml:space="preserve"> </w:t>
      </w:r>
      <w:r w:rsidRPr="001420A2">
        <w:t>estudio.</w:t>
      </w:r>
    </w:p>
    <w:p w:rsidR="004C7008" w:rsidRPr="001420A2" w:rsidRDefault="004C7008" w:rsidP="004C7008">
      <w:pPr>
        <w:widowControl w:val="0"/>
        <w:spacing w:before="3"/>
      </w:pPr>
    </w:p>
    <w:p w:rsidR="004C7008" w:rsidRPr="001420A2" w:rsidRDefault="004C7008" w:rsidP="004C7008">
      <w:pPr>
        <w:widowControl w:val="0"/>
        <w:spacing w:line="274" w:lineRule="exact"/>
        <w:ind w:right="101"/>
        <w:jc w:val="both"/>
      </w:pPr>
      <w:r w:rsidRPr="001420A2">
        <w:t>Tema</w:t>
      </w:r>
      <w:r w:rsidRPr="001420A2">
        <w:rPr>
          <w:spacing w:val="8"/>
        </w:rPr>
        <w:t xml:space="preserve"> </w:t>
      </w:r>
      <w:r w:rsidRPr="001420A2">
        <w:t>2.2.</w:t>
      </w:r>
      <w:r w:rsidRPr="001420A2">
        <w:rPr>
          <w:spacing w:val="8"/>
        </w:rPr>
        <w:t xml:space="preserve"> </w:t>
      </w:r>
      <w:r w:rsidRPr="001420A2">
        <w:t>La</w:t>
      </w:r>
      <w:r w:rsidRPr="001420A2">
        <w:rPr>
          <w:spacing w:val="8"/>
        </w:rPr>
        <w:t xml:space="preserve"> </w:t>
      </w:r>
      <w:r w:rsidRPr="001420A2">
        <w:t>política</w:t>
      </w:r>
      <w:r w:rsidRPr="001420A2">
        <w:rPr>
          <w:spacing w:val="8"/>
        </w:rPr>
        <w:t xml:space="preserve"> </w:t>
      </w:r>
      <w:r w:rsidRPr="001420A2">
        <w:t>de</w:t>
      </w:r>
      <w:r w:rsidRPr="001420A2">
        <w:rPr>
          <w:spacing w:val="8"/>
        </w:rPr>
        <w:t xml:space="preserve"> </w:t>
      </w:r>
      <w:r w:rsidRPr="001420A2">
        <w:t>recursos</w:t>
      </w:r>
      <w:r w:rsidRPr="001420A2">
        <w:rPr>
          <w:spacing w:val="8"/>
        </w:rPr>
        <w:t xml:space="preserve"> </w:t>
      </w:r>
      <w:r w:rsidRPr="001420A2">
        <w:t>humanos</w:t>
      </w:r>
      <w:r w:rsidRPr="001420A2">
        <w:rPr>
          <w:spacing w:val="8"/>
        </w:rPr>
        <w:t xml:space="preserve"> </w:t>
      </w:r>
      <w:r w:rsidRPr="001420A2">
        <w:t>en</w:t>
      </w:r>
      <w:r w:rsidRPr="001420A2">
        <w:rPr>
          <w:spacing w:val="8"/>
        </w:rPr>
        <w:t xml:space="preserve"> </w:t>
      </w:r>
      <w:r w:rsidRPr="001420A2">
        <w:t>las</w:t>
      </w:r>
      <w:r w:rsidRPr="001420A2">
        <w:rPr>
          <w:spacing w:val="8"/>
        </w:rPr>
        <w:t xml:space="preserve"> </w:t>
      </w:r>
      <w:r w:rsidRPr="001420A2">
        <w:t>universidades:</w:t>
      </w:r>
      <w:r w:rsidRPr="001420A2">
        <w:rPr>
          <w:spacing w:val="8"/>
        </w:rPr>
        <w:t xml:space="preserve"> </w:t>
      </w:r>
      <w:r w:rsidRPr="001420A2">
        <w:t>el</w:t>
      </w:r>
      <w:r w:rsidRPr="001420A2">
        <w:rPr>
          <w:spacing w:val="8"/>
        </w:rPr>
        <w:t xml:space="preserve"> </w:t>
      </w:r>
      <w:r w:rsidRPr="001420A2">
        <w:t>Personal</w:t>
      </w:r>
      <w:r w:rsidRPr="001420A2">
        <w:rPr>
          <w:spacing w:val="9"/>
        </w:rPr>
        <w:t xml:space="preserve"> </w:t>
      </w:r>
      <w:r w:rsidRPr="001420A2">
        <w:t>Docente</w:t>
      </w:r>
      <w:r w:rsidRPr="001420A2">
        <w:rPr>
          <w:spacing w:val="8"/>
        </w:rPr>
        <w:t xml:space="preserve"> </w:t>
      </w:r>
      <w:r w:rsidRPr="001420A2">
        <w:t>e</w:t>
      </w:r>
      <w:r w:rsidRPr="001420A2">
        <w:rPr>
          <w:w w:val="99"/>
        </w:rPr>
        <w:t xml:space="preserve"> </w:t>
      </w:r>
      <w:r w:rsidRPr="001420A2">
        <w:t>Investigador</w:t>
      </w:r>
      <w:r w:rsidRPr="001420A2">
        <w:rPr>
          <w:spacing w:val="-8"/>
        </w:rPr>
        <w:t xml:space="preserve"> </w:t>
      </w:r>
      <w:r w:rsidRPr="001420A2">
        <w:t>-PDI</w:t>
      </w:r>
      <w:r w:rsidR="00255D92">
        <w:t xml:space="preserve"> y PI</w:t>
      </w:r>
      <w:r w:rsidRPr="001420A2">
        <w:t>.</w:t>
      </w:r>
    </w:p>
    <w:p w:rsidR="004C7008" w:rsidRPr="001420A2" w:rsidRDefault="004C7008" w:rsidP="004C7008">
      <w:pPr>
        <w:widowControl w:val="0"/>
        <w:spacing w:before="9"/>
        <w:rPr>
          <w:sz w:val="23"/>
          <w:szCs w:val="23"/>
        </w:rPr>
      </w:pPr>
    </w:p>
    <w:p w:rsidR="004C7008" w:rsidRPr="001420A2" w:rsidRDefault="004C7008" w:rsidP="004C7008">
      <w:pPr>
        <w:widowControl w:val="0"/>
        <w:spacing w:line="242" w:lineRule="auto"/>
        <w:ind w:right="100"/>
        <w:jc w:val="both"/>
      </w:pPr>
      <w:r w:rsidRPr="001420A2">
        <w:t>Tema</w:t>
      </w:r>
      <w:r w:rsidRPr="001420A2">
        <w:rPr>
          <w:spacing w:val="10"/>
        </w:rPr>
        <w:t xml:space="preserve"> </w:t>
      </w:r>
      <w:r w:rsidRPr="001420A2">
        <w:t>2.3.</w:t>
      </w:r>
      <w:r w:rsidRPr="001420A2">
        <w:rPr>
          <w:spacing w:val="11"/>
        </w:rPr>
        <w:t xml:space="preserve"> </w:t>
      </w:r>
      <w:r w:rsidRPr="001420A2">
        <w:t>La</w:t>
      </w:r>
      <w:r w:rsidRPr="001420A2">
        <w:rPr>
          <w:spacing w:val="11"/>
        </w:rPr>
        <w:t xml:space="preserve"> </w:t>
      </w:r>
      <w:r w:rsidRPr="001420A2">
        <w:t>política</w:t>
      </w:r>
      <w:r w:rsidRPr="001420A2">
        <w:rPr>
          <w:spacing w:val="11"/>
        </w:rPr>
        <w:t xml:space="preserve"> </w:t>
      </w:r>
      <w:r w:rsidRPr="001420A2">
        <w:t>de</w:t>
      </w:r>
      <w:r w:rsidRPr="001420A2">
        <w:rPr>
          <w:spacing w:val="11"/>
        </w:rPr>
        <w:t xml:space="preserve"> </w:t>
      </w:r>
      <w:r w:rsidRPr="001420A2">
        <w:t>recursos</w:t>
      </w:r>
      <w:r w:rsidRPr="001420A2">
        <w:rPr>
          <w:spacing w:val="11"/>
        </w:rPr>
        <w:t xml:space="preserve"> </w:t>
      </w:r>
      <w:r w:rsidRPr="001420A2">
        <w:t>humanos</w:t>
      </w:r>
      <w:r w:rsidRPr="001420A2">
        <w:rPr>
          <w:spacing w:val="11"/>
        </w:rPr>
        <w:t xml:space="preserve"> </w:t>
      </w:r>
      <w:r w:rsidRPr="001420A2">
        <w:t>en</w:t>
      </w:r>
      <w:r w:rsidRPr="001420A2">
        <w:rPr>
          <w:spacing w:val="11"/>
        </w:rPr>
        <w:t xml:space="preserve"> </w:t>
      </w:r>
      <w:r w:rsidRPr="001420A2">
        <w:t>las</w:t>
      </w:r>
      <w:r w:rsidRPr="001420A2">
        <w:rPr>
          <w:spacing w:val="11"/>
        </w:rPr>
        <w:t xml:space="preserve"> </w:t>
      </w:r>
      <w:r w:rsidRPr="001420A2">
        <w:t>universidades:</w:t>
      </w:r>
      <w:r w:rsidRPr="001420A2">
        <w:rPr>
          <w:spacing w:val="11"/>
        </w:rPr>
        <w:t xml:space="preserve"> </w:t>
      </w:r>
      <w:r w:rsidRPr="001420A2">
        <w:t>el</w:t>
      </w:r>
      <w:r w:rsidRPr="001420A2">
        <w:rPr>
          <w:spacing w:val="11"/>
        </w:rPr>
        <w:t xml:space="preserve"> </w:t>
      </w:r>
      <w:r w:rsidRPr="001420A2">
        <w:t>Personal</w:t>
      </w:r>
      <w:r w:rsidRPr="001420A2">
        <w:rPr>
          <w:spacing w:val="11"/>
        </w:rPr>
        <w:t xml:space="preserve"> </w:t>
      </w:r>
      <w:r w:rsidRPr="001420A2">
        <w:t>de</w:t>
      </w:r>
      <w:r w:rsidRPr="001420A2">
        <w:rPr>
          <w:w w:val="99"/>
        </w:rPr>
        <w:t xml:space="preserve"> </w:t>
      </w:r>
      <w:r w:rsidRPr="001420A2">
        <w:t>Administración</w:t>
      </w:r>
      <w:r w:rsidRPr="001420A2">
        <w:rPr>
          <w:spacing w:val="-6"/>
        </w:rPr>
        <w:t xml:space="preserve"> </w:t>
      </w:r>
      <w:r w:rsidRPr="001420A2">
        <w:t>y</w:t>
      </w:r>
      <w:r w:rsidRPr="001420A2">
        <w:rPr>
          <w:spacing w:val="-5"/>
        </w:rPr>
        <w:t xml:space="preserve"> </w:t>
      </w:r>
      <w:r w:rsidRPr="001420A2">
        <w:t>Servicios</w:t>
      </w:r>
      <w:r w:rsidRPr="001420A2">
        <w:rPr>
          <w:spacing w:val="-5"/>
        </w:rPr>
        <w:t xml:space="preserve"> </w:t>
      </w:r>
      <w:r w:rsidRPr="001420A2">
        <w:t>-PAS</w:t>
      </w:r>
      <w:r>
        <w:t xml:space="preserve"> y P</w:t>
      </w:r>
      <w:r w:rsidR="00255D92">
        <w:t>T</w:t>
      </w:r>
      <w:r>
        <w:t>I</w:t>
      </w:r>
      <w:r w:rsidRPr="001420A2">
        <w:t>.</w:t>
      </w:r>
    </w:p>
    <w:p w:rsidR="004C7008" w:rsidRPr="001420A2" w:rsidRDefault="004C7008" w:rsidP="004C7008">
      <w:pPr>
        <w:widowControl w:val="0"/>
        <w:spacing w:before="9"/>
        <w:rPr>
          <w:sz w:val="23"/>
          <w:szCs w:val="23"/>
        </w:rPr>
      </w:pPr>
    </w:p>
    <w:p w:rsidR="004C7008" w:rsidRDefault="004C7008" w:rsidP="004C7008">
      <w:pPr>
        <w:widowControl w:val="0"/>
        <w:spacing w:line="480" w:lineRule="auto"/>
        <w:ind w:right="1459"/>
      </w:pPr>
      <w:r w:rsidRPr="001420A2">
        <w:t>Tema</w:t>
      </w:r>
      <w:r w:rsidRPr="001420A2">
        <w:rPr>
          <w:spacing w:val="-7"/>
        </w:rPr>
        <w:t xml:space="preserve"> </w:t>
      </w:r>
      <w:r w:rsidRPr="001420A2">
        <w:t>2.4.</w:t>
      </w:r>
      <w:r w:rsidRPr="001420A2">
        <w:rPr>
          <w:spacing w:val="-5"/>
        </w:rPr>
        <w:t xml:space="preserve"> </w:t>
      </w:r>
      <w:r w:rsidRPr="001420A2">
        <w:t>El</w:t>
      </w:r>
      <w:r w:rsidRPr="001420A2">
        <w:rPr>
          <w:spacing w:val="-6"/>
        </w:rPr>
        <w:t xml:space="preserve"> </w:t>
      </w:r>
      <w:r w:rsidRPr="001420A2">
        <w:t>estudiantado:</w:t>
      </w:r>
      <w:r w:rsidRPr="001420A2">
        <w:rPr>
          <w:spacing w:val="-5"/>
        </w:rPr>
        <w:t xml:space="preserve"> </w:t>
      </w:r>
      <w:r w:rsidRPr="001420A2">
        <w:t>sujetos</w:t>
      </w:r>
      <w:r w:rsidRPr="001420A2">
        <w:rPr>
          <w:spacing w:val="-6"/>
        </w:rPr>
        <w:t xml:space="preserve"> </w:t>
      </w:r>
      <w:r w:rsidRPr="001420A2">
        <w:t>activos</w:t>
      </w:r>
      <w:r w:rsidRPr="001420A2">
        <w:rPr>
          <w:spacing w:val="-6"/>
        </w:rPr>
        <w:t xml:space="preserve"> </w:t>
      </w:r>
      <w:r w:rsidRPr="001420A2">
        <w:t>del</w:t>
      </w:r>
      <w:r w:rsidRPr="001420A2">
        <w:rPr>
          <w:spacing w:val="-5"/>
        </w:rPr>
        <w:t xml:space="preserve"> </w:t>
      </w:r>
      <w:r w:rsidRPr="001420A2">
        <w:t>quehacer</w:t>
      </w:r>
      <w:r w:rsidRPr="001420A2">
        <w:rPr>
          <w:spacing w:val="-6"/>
        </w:rPr>
        <w:t xml:space="preserve"> </w:t>
      </w:r>
      <w:r w:rsidRPr="001420A2">
        <w:t xml:space="preserve">universitario. </w:t>
      </w:r>
    </w:p>
    <w:p w:rsidR="004C7008" w:rsidRPr="001420A2" w:rsidRDefault="004C7008" w:rsidP="004C7008">
      <w:pPr>
        <w:widowControl w:val="0"/>
        <w:spacing w:line="480" w:lineRule="auto"/>
        <w:ind w:right="1459"/>
      </w:pPr>
      <w:r w:rsidRPr="001420A2">
        <w:t>Tema</w:t>
      </w:r>
      <w:r w:rsidRPr="001420A2">
        <w:rPr>
          <w:spacing w:val="-7"/>
        </w:rPr>
        <w:t xml:space="preserve"> </w:t>
      </w:r>
      <w:r w:rsidRPr="001420A2">
        <w:t>2.5.</w:t>
      </w:r>
      <w:r w:rsidRPr="001420A2">
        <w:rPr>
          <w:spacing w:val="-5"/>
        </w:rPr>
        <w:t xml:space="preserve"> </w:t>
      </w:r>
      <w:r w:rsidRPr="001420A2">
        <w:t>La</w:t>
      </w:r>
      <w:r w:rsidRPr="001420A2">
        <w:rPr>
          <w:spacing w:val="-5"/>
        </w:rPr>
        <w:t xml:space="preserve"> </w:t>
      </w:r>
      <w:r w:rsidRPr="001420A2">
        <w:t>Universidad</w:t>
      </w:r>
      <w:r w:rsidRPr="001420A2">
        <w:rPr>
          <w:spacing w:val="-6"/>
        </w:rPr>
        <w:t xml:space="preserve"> </w:t>
      </w:r>
      <w:r w:rsidRPr="001420A2">
        <w:t>digital.</w:t>
      </w:r>
    </w:p>
    <w:p w:rsidR="004C7008" w:rsidRPr="001420A2" w:rsidRDefault="004C7008" w:rsidP="004C7008">
      <w:pPr>
        <w:widowControl w:val="0"/>
        <w:spacing w:line="480" w:lineRule="auto"/>
        <w:rPr>
          <w:rFonts w:ascii="Calibri" w:eastAsia="Calibri" w:hAnsi="Calibri"/>
        </w:rPr>
        <w:sectPr w:rsidR="004C7008" w:rsidRPr="001420A2">
          <w:pgSz w:w="11900" w:h="16840"/>
          <w:pgMar w:top="1360" w:right="1600" w:bottom="940" w:left="1580" w:header="0" w:footer="753" w:gutter="0"/>
          <w:cols w:space="720"/>
        </w:sectPr>
      </w:pPr>
    </w:p>
    <w:p w:rsidR="004C7008" w:rsidRPr="001420A2" w:rsidRDefault="004C7008" w:rsidP="004C7008">
      <w:pPr>
        <w:widowControl w:val="0"/>
        <w:spacing w:before="52" w:line="242" w:lineRule="auto"/>
        <w:ind w:right="100"/>
        <w:jc w:val="both"/>
        <w:outlineLvl w:val="0"/>
      </w:pPr>
      <w:r w:rsidRPr="001420A2">
        <w:rPr>
          <w:b/>
          <w:bCs/>
        </w:rPr>
        <w:lastRenderedPageBreak/>
        <w:t>Tema</w:t>
      </w:r>
      <w:r w:rsidRPr="001420A2">
        <w:rPr>
          <w:b/>
          <w:bCs/>
          <w:spacing w:val="22"/>
        </w:rPr>
        <w:t xml:space="preserve"> </w:t>
      </w:r>
      <w:r w:rsidRPr="001420A2">
        <w:rPr>
          <w:b/>
          <w:bCs/>
        </w:rPr>
        <w:t>2.1.</w:t>
      </w:r>
      <w:r w:rsidRPr="001420A2">
        <w:rPr>
          <w:b/>
          <w:bCs/>
          <w:spacing w:val="22"/>
        </w:rPr>
        <w:t xml:space="preserve"> </w:t>
      </w:r>
      <w:r w:rsidRPr="001420A2">
        <w:rPr>
          <w:b/>
          <w:bCs/>
        </w:rPr>
        <w:t>La</w:t>
      </w:r>
      <w:r w:rsidRPr="001420A2">
        <w:rPr>
          <w:b/>
          <w:bCs/>
          <w:spacing w:val="22"/>
        </w:rPr>
        <w:t xml:space="preserve"> </w:t>
      </w:r>
      <w:r w:rsidRPr="001420A2">
        <w:rPr>
          <w:b/>
          <w:bCs/>
        </w:rPr>
        <w:t>financiación</w:t>
      </w:r>
      <w:r w:rsidRPr="001420A2">
        <w:rPr>
          <w:b/>
          <w:bCs/>
          <w:spacing w:val="22"/>
        </w:rPr>
        <w:t xml:space="preserve"> </w:t>
      </w:r>
      <w:r w:rsidRPr="001420A2">
        <w:rPr>
          <w:b/>
          <w:bCs/>
        </w:rPr>
        <w:t>y</w:t>
      </w:r>
      <w:r w:rsidRPr="001420A2">
        <w:rPr>
          <w:b/>
          <w:bCs/>
          <w:spacing w:val="22"/>
        </w:rPr>
        <w:t xml:space="preserve"> </w:t>
      </w:r>
      <w:r w:rsidRPr="001420A2">
        <w:rPr>
          <w:b/>
          <w:bCs/>
        </w:rPr>
        <w:t>eficiencia</w:t>
      </w:r>
      <w:r w:rsidRPr="001420A2">
        <w:rPr>
          <w:b/>
          <w:bCs/>
          <w:spacing w:val="22"/>
        </w:rPr>
        <w:t xml:space="preserve"> </w:t>
      </w:r>
      <w:r w:rsidRPr="001420A2">
        <w:rPr>
          <w:b/>
          <w:bCs/>
        </w:rPr>
        <w:t>de</w:t>
      </w:r>
      <w:r w:rsidRPr="001420A2">
        <w:rPr>
          <w:b/>
          <w:bCs/>
          <w:spacing w:val="22"/>
        </w:rPr>
        <w:t xml:space="preserve"> </w:t>
      </w:r>
      <w:r w:rsidRPr="001420A2">
        <w:rPr>
          <w:b/>
          <w:bCs/>
        </w:rPr>
        <w:t>la</w:t>
      </w:r>
      <w:r w:rsidRPr="001420A2">
        <w:rPr>
          <w:b/>
          <w:bCs/>
          <w:spacing w:val="22"/>
        </w:rPr>
        <w:t xml:space="preserve"> </w:t>
      </w:r>
      <w:r w:rsidRPr="001420A2">
        <w:rPr>
          <w:b/>
          <w:bCs/>
        </w:rPr>
        <w:t>Universidad</w:t>
      </w:r>
      <w:r w:rsidRPr="001420A2">
        <w:rPr>
          <w:b/>
          <w:bCs/>
          <w:spacing w:val="22"/>
        </w:rPr>
        <w:t xml:space="preserve"> </w:t>
      </w:r>
      <w:r w:rsidRPr="001420A2">
        <w:rPr>
          <w:b/>
          <w:bCs/>
        </w:rPr>
        <w:t>española.</w:t>
      </w:r>
      <w:r w:rsidRPr="001420A2">
        <w:rPr>
          <w:b/>
          <w:bCs/>
          <w:spacing w:val="22"/>
        </w:rPr>
        <w:t xml:space="preserve"> </w:t>
      </w:r>
      <w:r w:rsidRPr="001420A2">
        <w:rPr>
          <w:b/>
          <w:bCs/>
        </w:rPr>
        <w:t>La</w:t>
      </w:r>
      <w:r w:rsidRPr="001420A2">
        <w:rPr>
          <w:b/>
          <w:bCs/>
          <w:spacing w:val="22"/>
        </w:rPr>
        <w:t xml:space="preserve"> </w:t>
      </w:r>
      <w:r w:rsidRPr="001420A2">
        <w:rPr>
          <w:b/>
          <w:bCs/>
        </w:rPr>
        <w:t>política</w:t>
      </w:r>
      <w:r w:rsidRPr="001420A2">
        <w:rPr>
          <w:b/>
          <w:bCs/>
          <w:spacing w:val="22"/>
        </w:rPr>
        <w:t xml:space="preserve"> </w:t>
      </w:r>
      <w:r w:rsidRPr="001420A2">
        <w:rPr>
          <w:b/>
          <w:bCs/>
        </w:rPr>
        <w:t>de</w:t>
      </w:r>
      <w:r w:rsidRPr="001420A2">
        <w:rPr>
          <w:b/>
          <w:bCs/>
          <w:w w:val="99"/>
        </w:rPr>
        <w:t xml:space="preserve"> </w:t>
      </w:r>
      <w:r w:rsidRPr="001420A2">
        <w:rPr>
          <w:b/>
          <w:bCs/>
        </w:rPr>
        <w:t>becas</w:t>
      </w:r>
      <w:r w:rsidRPr="001420A2">
        <w:rPr>
          <w:b/>
          <w:bCs/>
          <w:spacing w:val="-2"/>
        </w:rPr>
        <w:t xml:space="preserve"> </w:t>
      </w:r>
      <w:r w:rsidRPr="001420A2">
        <w:rPr>
          <w:b/>
          <w:bCs/>
        </w:rPr>
        <w:t>y</w:t>
      </w:r>
      <w:r w:rsidRPr="001420A2">
        <w:rPr>
          <w:b/>
          <w:bCs/>
          <w:spacing w:val="-1"/>
        </w:rPr>
        <w:t xml:space="preserve"> </w:t>
      </w:r>
      <w:r w:rsidRPr="001420A2">
        <w:rPr>
          <w:b/>
          <w:bCs/>
        </w:rPr>
        <w:t>ayudas</w:t>
      </w:r>
      <w:r w:rsidRPr="001420A2">
        <w:rPr>
          <w:b/>
          <w:bCs/>
          <w:spacing w:val="-2"/>
        </w:rPr>
        <w:t xml:space="preserve"> </w:t>
      </w:r>
      <w:r w:rsidRPr="001420A2">
        <w:rPr>
          <w:b/>
          <w:bCs/>
        </w:rPr>
        <w:t>al</w:t>
      </w:r>
      <w:r w:rsidRPr="001420A2">
        <w:rPr>
          <w:b/>
          <w:bCs/>
          <w:spacing w:val="-1"/>
        </w:rPr>
        <w:t xml:space="preserve"> </w:t>
      </w:r>
      <w:r w:rsidRPr="001420A2">
        <w:rPr>
          <w:b/>
          <w:bCs/>
        </w:rPr>
        <w:t>estudio.</w:t>
      </w:r>
    </w:p>
    <w:p w:rsidR="004C7008" w:rsidRPr="001420A2" w:rsidRDefault="004C7008" w:rsidP="004C7008">
      <w:pPr>
        <w:widowControl w:val="0"/>
        <w:spacing w:before="10"/>
        <w:rPr>
          <w:b/>
          <w:bCs/>
          <w:sz w:val="23"/>
          <w:szCs w:val="23"/>
        </w:rPr>
      </w:pPr>
    </w:p>
    <w:p w:rsidR="004C7008" w:rsidRDefault="004C7008" w:rsidP="004C7008">
      <w:pPr>
        <w:widowControl w:val="0"/>
      </w:pPr>
    </w:p>
    <w:p w:rsidR="004C7008" w:rsidRPr="001420A2" w:rsidRDefault="004C7008" w:rsidP="004C7008">
      <w:pPr>
        <w:widowControl w:val="0"/>
      </w:pPr>
      <w:r w:rsidRPr="001420A2">
        <w:t xml:space="preserve">Horario: </w:t>
      </w:r>
    </w:p>
    <w:p w:rsidR="004C7008" w:rsidRPr="001420A2" w:rsidRDefault="004C7008" w:rsidP="004C7008">
      <w:pPr>
        <w:widowControl w:val="0"/>
      </w:pPr>
    </w:p>
    <w:p w:rsidR="004C7008" w:rsidRPr="001420A2" w:rsidRDefault="004C7008" w:rsidP="004C7008">
      <w:pPr>
        <w:widowControl w:val="0"/>
      </w:pPr>
      <w:r w:rsidRPr="001420A2">
        <w:t xml:space="preserve">Días </w:t>
      </w:r>
      <w:r>
        <w:t xml:space="preserve">4 y 7 </w:t>
      </w:r>
      <w:r w:rsidRPr="001420A2">
        <w:t xml:space="preserve">de </w:t>
      </w:r>
      <w:r>
        <w:t xml:space="preserve">abril, de </w:t>
      </w:r>
      <w:r w:rsidRPr="001420A2">
        <w:t>16</w:t>
      </w:r>
      <w:r w:rsidR="00CA17DB">
        <w:t>:30</w:t>
      </w:r>
      <w:r w:rsidRPr="001420A2">
        <w:t xml:space="preserve"> a 21 horas. </w:t>
      </w:r>
      <w:proofErr w:type="spellStart"/>
      <w:r w:rsidRPr="001420A2">
        <w:t>On</w:t>
      </w:r>
      <w:proofErr w:type="spellEnd"/>
      <w:r w:rsidRPr="001420A2">
        <w:t xml:space="preserve"> line.</w:t>
      </w:r>
    </w:p>
    <w:p w:rsidR="004C7008" w:rsidRPr="001420A2" w:rsidRDefault="004C7008" w:rsidP="004C7008">
      <w:pPr>
        <w:widowControl w:val="0"/>
        <w:spacing w:before="9"/>
        <w:rPr>
          <w:sz w:val="23"/>
          <w:szCs w:val="23"/>
        </w:rPr>
      </w:pPr>
    </w:p>
    <w:p w:rsidR="004C7008" w:rsidRPr="001420A2" w:rsidRDefault="004C7008" w:rsidP="004C7008">
      <w:pPr>
        <w:widowControl w:val="0"/>
        <w:jc w:val="both"/>
        <w:outlineLvl w:val="0"/>
      </w:pPr>
      <w:r w:rsidRPr="001420A2">
        <w:rPr>
          <w:b/>
          <w:bCs/>
        </w:rPr>
        <w:t>Ponentes</w:t>
      </w:r>
      <w:r w:rsidRPr="001420A2">
        <w:rPr>
          <w:b/>
          <w:bCs/>
          <w:spacing w:val="-4"/>
        </w:rPr>
        <w:t xml:space="preserve"> </w:t>
      </w:r>
      <w:r w:rsidRPr="001420A2">
        <w:rPr>
          <w:b/>
          <w:bCs/>
        </w:rPr>
        <w:t>responsables</w:t>
      </w:r>
      <w:r w:rsidRPr="001420A2">
        <w:rPr>
          <w:b/>
          <w:bCs/>
          <w:spacing w:val="-4"/>
        </w:rPr>
        <w:t xml:space="preserve"> </w:t>
      </w:r>
      <w:r w:rsidRPr="001420A2">
        <w:rPr>
          <w:b/>
          <w:bCs/>
        </w:rPr>
        <w:t>del</w:t>
      </w:r>
      <w:r w:rsidRPr="001420A2">
        <w:rPr>
          <w:b/>
          <w:bCs/>
          <w:spacing w:val="-4"/>
        </w:rPr>
        <w:t xml:space="preserve"> </w:t>
      </w:r>
      <w:r w:rsidRPr="001420A2">
        <w:rPr>
          <w:b/>
          <w:bCs/>
        </w:rPr>
        <w:t>tema:</w:t>
      </w:r>
    </w:p>
    <w:p w:rsidR="004C7008" w:rsidRPr="001420A2" w:rsidRDefault="004C7008" w:rsidP="004C7008">
      <w:pPr>
        <w:widowControl w:val="0"/>
        <w:rPr>
          <w:b/>
          <w:bCs/>
        </w:rPr>
      </w:pPr>
    </w:p>
    <w:p w:rsidR="004C7008" w:rsidRDefault="004C7008" w:rsidP="004C7008">
      <w:pPr>
        <w:widowControl w:val="0"/>
        <w:jc w:val="both"/>
      </w:pPr>
      <w:r w:rsidRPr="001420A2">
        <w:t>Juan</w:t>
      </w:r>
      <w:r w:rsidRPr="001420A2">
        <w:rPr>
          <w:spacing w:val="-6"/>
        </w:rPr>
        <w:t xml:space="preserve"> </w:t>
      </w:r>
      <w:r w:rsidRPr="001420A2">
        <w:t>Hernández</w:t>
      </w:r>
      <w:r w:rsidRPr="001420A2">
        <w:rPr>
          <w:spacing w:val="-6"/>
        </w:rPr>
        <w:t xml:space="preserve"> </w:t>
      </w:r>
      <w:proofErr w:type="spellStart"/>
      <w:r w:rsidRPr="001420A2">
        <w:t>Armenteros</w:t>
      </w:r>
      <w:proofErr w:type="spellEnd"/>
      <w:r w:rsidRPr="001420A2">
        <w:t>.</w:t>
      </w:r>
      <w:r w:rsidRPr="001420A2">
        <w:rPr>
          <w:spacing w:val="-6"/>
        </w:rPr>
        <w:t xml:space="preserve"> </w:t>
      </w:r>
      <w:r>
        <w:rPr>
          <w:spacing w:val="-6"/>
        </w:rPr>
        <w:t xml:space="preserve">Autor de “La Universidad Española en Cifras”. Gerente de la </w:t>
      </w:r>
      <w:r w:rsidRPr="001420A2">
        <w:t>Universidad</w:t>
      </w:r>
      <w:r w:rsidRPr="001420A2">
        <w:rPr>
          <w:spacing w:val="-6"/>
        </w:rPr>
        <w:t xml:space="preserve"> </w:t>
      </w:r>
      <w:r w:rsidRPr="001420A2">
        <w:t>de</w:t>
      </w:r>
      <w:r w:rsidRPr="001420A2">
        <w:rPr>
          <w:spacing w:val="-6"/>
        </w:rPr>
        <w:t xml:space="preserve"> </w:t>
      </w:r>
      <w:r w:rsidRPr="001420A2">
        <w:t>Jaén</w:t>
      </w:r>
      <w:r>
        <w:t xml:space="preserve"> (1993-2007).</w:t>
      </w:r>
    </w:p>
    <w:p w:rsidR="004C7008" w:rsidRPr="001420A2" w:rsidRDefault="004C7008" w:rsidP="004C7008">
      <w:pPr>
        <w:widowControl w:val="0"/>
        <w:jc w:val="both"/>
      </w:pPr>
    </w:p>
    <w:p w:rsidR="004C7008" w:rsidRDefault="004C7008" w:rsidP="004C7008">
      <w:pPr>
        <w:widowControl w:val="0"/>
        <w:jc w:val="both"/>
      </w:pPr>
      <w:r w:rsidRPr="001420A2">
        <w:t>José</w:t>
      </w:r>
      <w:r w:rsidRPr="001420A2">
        <w:rPr>
          <w:spacing w:val="-6"/>
        </w:rPr>
        <w:t xml:space="preserve"> </w:t>
      </w:r>
      <w:r w:rsidRPr="001420A2">
        <w:t>Antonio</w:t>
      </w:r>
      <w:r w:rsidRPr="001420A2">
        <w:rPr>
          <w:spacing w:val="-6"/>
        </w:rPr>
        <w:t xml:space="preserve"> </w:t>
      </w:r>
      <w:r w:rsidRPr="001420A2">
        <w:t>Pérez</w:t>
      </w:r>
      <w:r w:rsidRPr="001420A2">
        <w:rPr>
          <w:spacing w:val="-6"/>
        </w:rPr>
        <w:t xml:space="preserve"> </w:t>
      </w:r>
      <w:r w:rsidRPr="001420A2">
        <w:t>García.</w:t>
      </w:r>
      <w:r w:rsidRPr="001420A2">
        <w:rPr>
          <w:spacing w:val="-5"/>
        </w:rPr>
        <w:t xml:space="preserve"> </w:t>
      </w:r>
      <w:r>
        <w:rPr>
          <w:spacing w:val="-6"/>
        </w:rPr>
        <w:t xml:space="preserve">Autor de “La Universidad Española en Cifras”. Gerente de la </w:t>
      </w:r>
      <w:proofErr w:type="spellStart"/>
      <w:r w:rsidRPr="001420A2">
        <w:t>Universi</w:t>
      </w:r>
      <w:r>
        <w:t>tat</w:t>
      </w:r>
      <w:proofErr w:type="spellEnd"/>
      <w:r>
        <w:t xml:space="preserve"> </w:t>
      </w:r>
      <w:proofErr w:type="spellStart"/>
      <w:r>
        <w:t>Poltècnica</w:t>
      </w:r>
      <w:proofErr w:type="spellEnd"/>
      <w:r>
        <w:t xml:space="preserve"> de </w:t>
      </w:r>
      <w:proofErr w:type="spellStart"/>
      <w:r>
        <w:t>València</w:t>
      </w:r>
      <w:proofErr w:type="spellEnd"/>
      <w:r>
        <w:t xml:space="preserve"> </w:t>
      </w:r>
      <w:r w:rsidRPr="001420A2">
        <w:t>de</w:t>
      </w:r>
      <w:r w:rsidRPr="001420A2">
        <w:rPr>
          <w:spacing w:val="-6"/>
        </w:rPr>
        <w:t xml:space="preserve"> </w:t>
      </w:r>
      <w:r>
        <w:t>(1996-2017).</w:t>
      </w:r>
    </w:p>
    <w:p w:rsidR="004C7008" w:rsidRPr="001420A2" w:rsidRDefault="004C7008" w:rsidP="004C7008">
      <w:pPr>
        <w:widowControl w:val="0"/>
      </w:pPr>
    </w:p>
    <w:p w:rsidR="004C7008" w:rsidRPr="001420A2" w:rsidRDefault="004C7008" w:rsidP="004C7008">
      <w:pPr>
        <w:widowControl w:val="0"/>
        <w:jc w:val="both"/>
        <w:outlineLvl w:val="0"/>
      </w:pPr>
      <w:r w:rsidRPr="001420A2">
        <w:rPr>
          <w:b/>
          <w:bCs/>
        </w:rPr>
        <w:t>Ponente</w:t>
      </w:r>
      <w:r>
        <w:rPr>
          <w:b/>
          <w:bCs/>
        </w:rPr>
        <w:t>s</w:t>
      </w:r>
      <w:r w:rsidRPr="001420A2">
        <w:rPr>
          <w:b/>
          <w:bCs/>
        </w:rPr>
        <w:t>:</w:t>
      </w:r>
    </w:p>
    <w:p w:rsidR="004C7008" w:rsidRPr="001420A2" w:rsidRDefault="004C7008" w:rsidP="004C7008">
      <w:pPr>
        <w:widowControl w:val="0"/>
        <w:rPr>
          <w:b/>
          <w:bCs/>
        </w:rPr>
      </w:pPr>
    </w:p>
    <w:p w:rsidR="004C7008" w:rsidRDefault="004C7008" w:rsidP="004C7008">
      <w:pPr>
        <w:widowControl w:val="0"/>
        <w:spacing w:line="274" w:lineRule="exact"/>
        <w:ind w:right="100"/>
        <w:jc w:val="both"/>
        <w:rPr>
          <w:rFonts w:eastAsia="Calibri"/>
          <w:i/>
        </w:rPr>
      </w:pPr>
      <w:r w:rsidRPr="001420A2">
        <w:rPr>
          <w:rFonts w:eastAsia="Calibri"/>
        </w:rPr>
        <w:t>Antonio</w:t>
      </w:r>
      <w:r w:rsidRPr="001420A2">
        <w:rPr>
          <w:rFonts w:eastAsia="Calibri"/>
          <w:spacing w:val="31"/>
        </w:rPr>
        <w:t xml:space="preserve"> </w:t>
      </w:r>
      <w:r w:rsidRPr="001420A2">
        <w:rPr>
          <w:rFonts w:eastAsia="Calibri"/>
        </w:rPr>
        <w:t>Cabrales</w:t>
      </w:r>
      <w:r>
        <w:rPr>
          <w:rFonts w:eastAsia="Calibri"/>
        </w:rPr>
        <w:t xml:space="preserve"> Goitia</w:t>
      </w:r>
      <w:r w:rsidRPr="001420A2">
        <w:rPr>
          <w:rFonts w:eastAsia="Calibri"/>
        </w:rPr>
        <w:t>.</w:t>
      </w:r>
      <w:r w:rsidRPr="001420A2">
        <w:rPr>
          <w:rFonts w:eastAsia="Calibri"/>
          <w:spacing w:val="31"/>
        </w:rPr>
        <w:t xml:space="preserve"> </w:t>
      </w:r>
      <w:r w:rsidRPr="003C0170">
        <w:rPr>
          <w:rFonts w:eastAsia="Calibri"/>
        </w:rPr>
        <w:t xml:space="preserve">Catedrático de Fundamentos de Análisis Económico de la </w:t>
      </w:r>
      <w:r w:rsidRPr="001420A2">
        <w:rPr>
          <w:rFonts w:eastAsia="Calibri"/>
        </w:rPr>
        <w:t>Universidad</w:t>
      </w:r>
      <w:r w:rsidRPr="003C0170">
        <w:rPr>
          <w:rFonts w:eastAsia="Calibri"/>
        </w:rPr>
        <w:t xml:space="preserve"> </w:t>
      </w:r>
      <w:r w:rsidRPr="001420A2">
        <w:rPr>
          <w:rFonts w:eastAsia="Calibri"/>
        </w:rPr>
        <w:t>Carlos</w:t>
      </w:r>
      <w:r w:rsidRPr="003C0170">
        <w:rPr>
          <w:rFonts w:eastAsia="Calibri"/>
        </w:rPr>
        <w:t xml:space="preserve"> </w:t>
      </w:r>
      <w:r w:rsidRPr="001420A2">
        <w:rPr>
          <w:rFonts w:eastAsia="Calibri"/>
        </w:rPr>
        <w:t>III</w:t>
      </w:r>
      <w:r w:rsidRPr="003C0170">
        <w:rPr>
          <w:rFonts w:eastAsia="Calibri"/>
        </w:rPr>
        <w:t xml:space="preserve"> </w:t>
      </w:r>
      <w:r w:rsidRPr="001420A2">
        <w:rPr>
          <w:rFonts w:eastAsia="Calibri"/>
        </w:rPr>
        <w:t>de</w:t>
      </w:r>
      <w:r w:rsidRPr="003C0170">
        <w:rPr>
          <w:rFonts w:eastAsia="Calibri"/>
        </w:rPr>
        <w:t xml:space="preserve"> </w:t>
      </w:r>
      <w:r w:rsidRPr="001420A2">
        <w:rPr>
          <w:rFonts w:eastAsia="Calibri"/>
        </w:rPr>
        <w:t>Madrid.</w:t>
      </w:r>
    </w:p>
    <w:p w:rsidR="004C7008" w:rsidRDefault="004C7008" w:rsidP="004C7008">
      <w:pPr>
        <w:widowControl w:val="0"/>
        <w:jc w:val="both"/>
      </w:pPr>
    </w:p>
    <w:p w:rsidR="004C7008" w:rsidRPr="00D95A75" w:rsidRDefault="004C7008" w:rsidP="004C7008">
      <w:pPr>
        <w:widowControl w:val="0"/>
        <w:jc w:val="both"/>
        <w:rPr>
          <w:i/>
        </w:rPr>
      </w:pPr>
      <w:r w:rsidRPr="001420A2">
        <w:t>Luis</w:t>
      </w:r>
      <w:r w:rsidRPr="001420A2">
        <w:rPr>
          <w:spacing w:val="-7"/>
        </w:rPr>
        <w:t xml:space="preserve"> </w:t>
      </w:r>
      <w:r w:rsidRPr="001420A2">
        <w:t>Hernández</w:t>
      </w:r>
      <w:r w:rsidRPr="001420A2">
        <w:rPr>
          <w:spacing w:val="-6"/>
        </w:rPr>
        <w:t xml:space="preserve"> </w:t>
      </w:r>
      <w:r w:rsidRPr="001420A2">
        <w:t>Ruiz.</w:t>
      </w:r>
      <w:r w:rsidRPr="001420A2">
        <w:rPr>
          <w:spacing w:val="-7"/>
        </w:rPr>
        <w:t xml:space="preserve"> </w:t>
      </w:r>
      <w:r>
        <w:rPr>
          <w:spacing w:val="-7"/>
        </w:rPr>
        <w:t xml:space="preserve">Estadístico del Estado. </w:t>
      </w:r>
      <w:r w:rsidRPr="001420A2">
        <w:t>AIREF.</w:t>
      </w:r>
    </w:p>
    <w:p w:rsidR="004C7008" w:rsidRPr="001420A2" w:rsidRDefault="004C7008" w:rsidP="004C7008">
      <w:pPr>
        <w:widowControl w:val="0"/>
      </w:pPr>
    </w:p>
    <w:p w:rsidR="004C7008" w:rsidRPr="001420A2" w:rsidRDefault="004C7008" w:rsidP="004C7008">
      <w:pPr>
        <w:widowControl w:val="0"/>
        <w:jc w:val="both"/>
        <w:outlineLvl w:val="0"/>
      </w:pPr>
      <w:r w:rsidRPr="001420A2">
        <w:rPr>
          <w:b/>
          <w:bCs/>
        </w:rPr>
        <w:t>Opinión:</w:t>
      </w:r>
    </w:p>
    <w:p w:rsidR="004C7008" w:rsidRPr="001420A2" w:rsidRDefault="004C7008" w:rsidP="004C7008">
      <w:pPr>
        <w:widowControl w:val="0"/>
        <w:rPr>
          <w:b/>
          <w:bCs/>
        </w:rPr>
      </w:pPr>
    </w:p>
    <w:p w:rsidR="004C7008" w:rsidRDefault="004C7008" w:rsidP="004C7008">
      <w:pPr>
        <w:widowControl w:val="0"/>
        <w:spacing w:line="275" w:lineRule="exact"/>
        <w:jc w:val="both"/>
      </w:pPr>
      <w:r w:rsidRPr="001420A2">
        <w:t>Antonio</w:t>
      </w:r>
      <w:r w:rsidRPr="001420A2">
        <w:rPr>
          <w:spacing w:val="-6"/>
        </w:rPr>
        <w:t xml:space="preserve"> </w:t>
      </w:r>
      <w:r w:rsidRPr="001420A2">
        <w:t>López</w:t>
      </w:r>
      <w:r w:rsidRPr="001420A2">
        <w:rPr>
          <w:spacing w:val="-5"/>
        </w:rPr>
        <w:t xml:space="preserve"> </w:t>
      </w:r>
      <w:r w:rsidRPr="001420A2">
        <w:t>Díaz.</w:t>
      </w:r>
      <w:r w:rsidRPr="001420A2">
        <w:rPr>
          <w:spacing w:val="-6"/>
        </w:rPr>
        <w:t xml:space="preserve"> </w:t>
      </w:r>
      <w:r>
        <w:rPr>
          <w:spacing w:val="-6"/>
        </w:rPr>
        <w:t xml:space="preserve">Catedrático de Derecho Financiero y Tributario. Rector de la </w:t>
      </w:r>
      <w:r w:rsidRPr="001420A2">
        <w:t>Universidad</w:t>
      </w:r>
      <w:r w:rsidRPr="001420A2">
        <w:rPr>
          <w:spacing w:val="-5"/>
        </w:rPr>
        <w:t xml:space="preserve"> </w:t>
      </w:r>
      <w:r w:rsidRPr="001420A2">
        <w:t>de</w:t>
      </w:r>
      <w:r w:rsidRPr="001420A2">
        <w:rPr>
          <w:spacing w:val="-6"/>
        </w:rPr>
        <w:t xml:space="preserve"> </w:t>
      </w:r>
      <w:r w:rsidRPr="001420A2">
        <w:t>Santiago</w:t>
      </w:r>
      <w:r w:rsidRPr="001420A2">
        <w:rPr>
          <w:spacing w:val="-5"/>
        </w:rPr>
        <w:t xml:space="preserve"> </w:t>
      </w:r>
      <w:r w:rsidRPr="001420A2">
        <w:t>de</w:t>
      </w:r>
      <w:r w:rsidRPr="001420A2">
        <w:rPr>
          <w:spacing w:val="-6"/>
        </w:rPr>
        <w:t xml:space="preserve"> </w:t>
      </w:r>
      <w:r w:rsidRPr="001420A2">
        <w:t>Compostela.</w:t>
      </w:r>
    </w:p>
    <w:p w:rsidR="004C7008" w:rsidRPr="001420A2" w:rsidRDefault="004C7008" w:rsidP="004C7008">
      <w:pPr>
        <w:widowControl w:val="0"/>
        <w:spacing w:line="275" w:lineRule="exact"/>
        <w:jc w:val="both"/>
      </w:pPr>
    </w:p>
    <w:p w:rsidR="004C7008" w:rsidRPr="001420A2" w:rsidRDefault="004C7008" w:rsidP="004C7008">
      <w:pPr>
        <w:widowControl w:val="0"/>
        <w:spacing w:before="2"/>
        <w:jc w:val="both"/>
      </w:pPr>
      <w:r w:rsidRPr="001420A2">
        <w:t>Francisco</w:t>
      </w:r>
      <w:r w:rsidRPr="001420A2">
        <w:rPr>
          <w:spacing w:val="-4"/>
        </w:rPr>
        <w:t xml:space="preserve"> </w:t>
      </w:r>
      <w:r w:rsidRPr="001420A2">
        <w:t>Muñoz</w:t>
      </w:r>
      <w:r w:rsidRPr="001420A2">
        <w:rPr>
          <w:spacing w:val="-4"/>
        </w:rPr>
        <w:t xml:space="preserve"> </w:t>
      </w:r>
      <w:proofErr w:type="spellStart"/>
      <w:r w:rsidRPr="001420A2">
        <w:t>Usano</w:t>
      </w:r>
      <w:proofErr w:type="spellEnd"/>
      <w:r w:rsidRPr="001420A2">
        <w:t>.</w:t>
      </w:r>
      <w:r w:rsidRPr="001420A2">
        <w:rPr>
          <w:spacing w:val="-4"/>
        </w:rPr>
        <w:t xml:space="preserve"> </w:t>
      </w:r>
      <w:r>
        <w:rPr>
          <w:spacing w:val="-4"/>
        </w:rPr>
        <w:t xml:space="preserve">Doctor en Derecho por la Universidad de Córdoba. </w:t>
      </w:r>
      <w:r w:rsidRPr="001420A2">
        <w:t>Presidente</w:t>
      </w:r>
      <w:r w:rsidRPr="001420A2">
        <w:rPr>
          <w:spacing w:val="-4"/>
        </w:rPr>
        <w:t xml:space="preserve"> </w:t>
      </w:r>
      <w:r w:rsidRPr="001420A2">
        <w:t>del</w:t>
      </w:r>
      <w:r w:rsidRPr="001420A2">
        <w:rPr>
          <w:spacing w:val="-4"/>
        </w:rPr>
        <w:t xml:space="preserve"> </w:t>
      </w:r>
      <w:r w:rsidRPr="001420A2">
        <w:t>Consejo</w:t>
      </w:r>
      <w:r w:rsidRPr="001420A2">
        <w:rPr>
          <w:spacing w:val="-4"/>
        </w:rPr>
        <w:t xml:space="preserve"> </w:t>
      </w:r>
      <w:r w:rsidRPr="001420A2">
        <w:t>Social</w:t>
      </w:r>
      <w:r w:rsidRPr="001420A2">
        <w:rPr>
          <w:spacing w:val="-4"/>
        </w:rPr>
        <w:t xml:space="preserve"> </w:t>
      </w:r>
      <w:r w:rsidRPr="001420A2">
        <w:t>de</w:t>
      </w:r>
      <w:r w:rsidRPr="001420A2">
        <w:rPr>
          <w:spacing w:val="-4"/>
        </w:rPr>
        <w:t xml:space="preserve"> </w:t>
      </w:r>
      <w:r w:rsidRPr="001420A2">
        <w:t>la</w:t>
      </w:r>
      <w:r w:rsidRPr="001420A2">
        <w:rPr>
          <w:spacing w:val="-4"/>
        </w:rPr>
        <w:t xml:space="preserve"> </w:t>
      </w:r>
      <w:r w:rsidRPr="001420A2">
        <w:t>Universidad</w:t>
      </w:r>
      <w:r w:rsidRPr="001420A2">
        <w:rPr>
          <w:spacing w:val="-4"/>
        </w:rPr>
        <w:t xml:space="preserve"> </w:t>
      </w:r>
      <w:r w:rsidRPr="001420A2">
        <w:t>de</w:t>
      </w:r>
      <w:r w:rsidRPr="001420A2">
        <w:rPr>
          <w:spacing w:val="-4"/>
        </w:rPr>
        <w:t xml:space="preserve"> </w:t>
      </w:r>
      <w:r w:rsidRPr="001420A2">
        <w:t>Córdoba.</w:t>
      </w:r>
    </w:p>
    <w:p w:rsidR="004C7008" w:rsidRPr="001420A2" w:rsidRDefault="004C7008" w:rsidP="004C7008">
      <w:pPr>
        <w:widowControl w:val="0"/>
        <w:jc w:val="both"/>
      </w:pPr>
    </w:p>
    <w:p w:rsidR="004C7008" w:rsidRPr="001420A2" w:rsidRDefault="004C7008" w:rsidP="004C7008">
      <w:pPr>
        <w:widowControl w:val="0"/>
        <w:jc w:val="both"/>
        <w:outlineLvl w:val="0"/>
      </w:pPr>
      <w:r w:rsidRPr="001420A2">
        <w:rPr>
          <w:b/>
          <w:bCs/>
        </w:rPr>
        <w:t>Estudio</w:t>
      </w:r>
      <w:r w:rsidRPr="001420A2">
        <w:rPr>
          <w:b/>
          <w:bCs/>
          <w:spacing w:val="-2"/>
        </w:rPr>
        <w:t xml:space="preserve"> </w:t>
      </w:r>
      <w:r w:rsidRPr="001420A2">
        <w:rPr>
          <w:b/>
          <w:bCs/>
        </w:rPr>
        <w:t>de</w:t>
      </w:r>
      <w:r w:rsidRPr="001420A2">
        <w:rPr>
          <w:b/>
          <w:bCs/>
          <w:spacing w:val="-1"/>
        </w:rPr>
        <w:t xml:space="preserve"> caso:</w:t>
      </w:r>
    </w:p>
    <w:p w:rsidR="004C7008" w:rsidRDefault="004C7008" w:rsidP="004C7008">
      <w:pPr>
        <w:widowControl w:val="0"/>
        <w:spacing w:line="274" w:lineRule="exact"/>
        <w:jc w:val="both"/>
      </w:pPr>
    </w:p>
    <w:p w:rsidR="004C7008" w:rsidRDefault="004C7008" w:rsidP="004C7008">
      <w:pPr>
        <w:widowControl w:val="0"/>
        <w:spacing w:line="274" w:lineRule="exact"/>
        <w:jc w:val="both"/>
        <w:rPr>
          <w:i/>
        </w:rPr>
      </w:pPr>
      <w:r>
        <w:t>Jos</w:t>
      </w:r>
      <w:r w:rsidR="00C65ECB">
        <w:t>é</w:t>
      </w:r>
      <w:r>
        <w:t xml:space="preserve"> A. Pérez García y Juan Hernández </w:t>
      </w:r>
      <w:proofErr w:type="spellStart"/>
      <w:r>
        <w:t>Armenteros</w:t>
      </w:r>
      <w:proofErr w:type="spellEnd"/>
      <w:r>
        <w:t xml:space="preserve">. </w:t>
      </w:r>
      <w:r w:rsidRPr="004C3E90">
        <w:rPr>
          <w:i/>
        </w:rPr>
        <w:t>¿Cómo construir un sistema de</w:t>
      </w:r>
      <w:r>
        <w:rPr>
          <w:i/>
        </w:rPr>
        <w:t xml:space="preserve"> </w:t>
      </w:r>
      <w:r w:rsidRPr="004C3E90">
        <w:rPr>
          <w:i/>
        </w:rPr>
        <w:t>financiación pública de las universidades?</w:t>
      </w:r>
    </w:p>
    <w:p w:rsidR="004C7008" w:rsidRPr="001420A2" w:rsidRDefault="004C7008" w:rsidP="004C7008">
      <w:pPr>
        <w:widowControl w:val="0"/>
        <w:spacing w:line="274" w:lineRule="exact"/>
        <w:sectPr w:rsidR="004C7008" w:rsidRPr="001420A2">
          <w:pgSz w:w="11900" w:h="16840"/>
          <w:pgMar w:top="1360" w:right="1600" w:bottom="940" w:left="1580" w:header="0" w:footer="753" w:gutter="0"/>
          <w:cols w:space="720"/>
        </w:sectPr>
      </w:pPr>
    </w:p>
    <w:p w:rsidR="004C7008" w:rsidRPr="001420A2" w:rsidRDefault="004C7008" w:rsidP="004C7008">
      <w:pPr>
        <w:widowControl w:val="0"/>
        <w:spacing w:before="52" w:line="242" w:lineRule="auto"/>
        <w:ind w:right="100"/>
        <w:jc w:val="both"/>
        <w:outlineLvl w:val="0"/>
      </w:pPr>
      <w:r w:rsidRPr="001420A2">
        <w:rPr>
          <w:b/>
          <w:bCs/>
        </w:rPr>
        <w:lastRenderedPageBreak/>
        <w:t>Tema</w:t>
      </w:r>
      <w:r w:rsidRPr="001420A2">
        <w:rPr>
          <w:b/>
          <w:bCs/>
          <w:spacing w:val="3"/>
        </w:rPr>
        <w:t xml:space="preserve"> </w:t>
      </w:r>
      <w:r w:rsidRPr="001420A2">
        <w:rPr>
          <w:b/>
          <w:bCs/>
        </w:rPr>
        <w:t>2.2.</w:t>
      </w:r>
      <w:r w:rsidRPr="001420A2">
        <w:rPr>
          <w:b/>
          <w:bCs/>
          <w:spacing w:val="3"/>
        </w:rPr>
        <w:t xml:space="preserve"> </w:t>
      </w:r>
      <w:r w:rsidRPr="001420A2">
        <w:rPr>
          <w:b/>
          <w:bCs/>
        </w:rPr>
        <w:t>La</w:t>
      </w:r>
      <w:r w:rsidRPr="001420A2">
        <w:rPr>
          <w:b/>
          <w:bCs/>
          <w:spacing w:val="4"/>
        </w:rPr>
        <w:t xml:space="preserve"> </w:t>
      </w:r>
      <w:r w:rsidRPr="001420A2">
        <w:rPr>
          <w:b/>
          <w:bCs/>
        </w:rPr>
        <w:t>política</w:t>
      </w:r>
      <w:r w:rsidRPr="001420A2">
        <w:rPr>
          <w:b/>
          <w:bCs/>
          <w:spacing w:val="3"/>
        </w:rPr>
        <w:t xml:space="preserve"> </w:t>
      </w:r>
      <w:r w:rsidRPr="001420A2">
        <w:rPr>
          <w:b/>
          <w:bCs/>
        </w:rPr>
        <w:t>de</w:t>
      </w:r>
      <w:r w:rsidRPr="001420A2">
        <w:rPr>
          <w:b/>
          <w:bCs/>
          <w:spacing w:val="4"/>
        </w:rPr>
        <w:t xml:space="preserve"> </w:t>
      </w:r>
      <w:r w:rsidRPr="001420A2">
        <w:rPr>
          <w:b/>
          <w:bCs/>
        </w:rPr>
        <w:t>recursos</w:t>
      </w:r>
      <w:r w:rsidRPr="001420A2">
        <w:rPr>
          <w:b/>
          <w:bCs/>
          <w:spacing w:val="3"/>
        </w:rPr>
        <w:t xml:space="preserve"> </w:t>
      </w:r>
      <w:r w:rsidRPr="001420A2">
        <w:rPr>
          <w:b/>
          <w:bCs/>
        </w:rPr>
        <w:t>humanos</w:t>
      </w:r>
      <w:r w:rsidRPr="001420A2">
        <w:rPr>
          <w:b/>
          <w:bCs/>
          <w:spacing w:val="4"/>
        </w:rPr>
        <w:t xml:space="preserve"> </w:t>
      </w:r>
      <w:r w:rsidRPr="001420A2">
        <w:rPr>
          <w:b/>
          <w:bCs/>
        </w:rPr>
        <w:t>en</w:t>
      </w:r>
      <w:r w:rsidRPr="001420A2">
        <w:rPr>
          <w:b/>
          <w:bCs/>
          <w:spacing w:val="3"/>
        </w:rPr>
        <w:t xml:space="preserve"> </w:t>
      </w:r>
      <w:r w:rsidRPr="001420A2">
        <w:rPr>
          <w:b/>
          <w:bCs/>
        </w:rPr>
        <w:t>las</w:t>
      </w:r>
      <w:r w:rsidRPr="001420A2">
        <w:rPr>
          <w:b/>
          <w:bCs/>
          <w:spacing w:val="3"/>
        </w:rPr>
        <w:t xml:space="preserve"> </w:t>
      </w:r>
      <w:r w:rsidRPr="001420A2">
        <w:rPr>
          <w:b/>
          <w:bCs/>
          <w:spacing w:val="-1"/>
        </w:rPr>
        <w:t>universidades:</w:t>
      </w:r>
      <w:r w:rsidRPr="001420A2">
        <w:rPr>
          <w:b/>
          <w:bCs/>
          <w:spacing w:val="4"/>
        </w:rPr>
        <w:t xml:space="preserve"> </w:t>
      </w:r>
      <w:r w:rsidRPr="001420A2">
        <w:rPr>
          <w:b/>
          <w:bCs/>
        </w:rPr>
        <w:t>el</w:t>
      </w:r>
      <w:r w:rsidRPr="001420A2">
        <w:rPr>
          <w:b/>
          <w:bCs/>
          <w:spacing w:val="3"/>
        </w:rPr>
        <w:t xml:space="preserve"> </w:t>
      </w:r>
      <w:r w:rsidRPr="001420A2">
        <w:rPr>
          <w:b/>
          <w:bCs/>
        </w:rPr>
        <w:t>Personal</w:t>
      </w:r>
      <w:r w:rsidRPr="001420A2">
        <w:rPr>
          <w:b/>
          <w:bCs/>
          <w:spacing w:val="26"/>
          <w:w w:val="99"/>
        </w:rPr>
        <w:t xml:space="preserve"> </w:t>
      </w:r>
      <w:r w:rsidRPr="001420A2">
        <w:rPr>
          <w:b/>
          <w:bCs/>
        </w:rPr>
        <w:t>Docente</w:t>
      </w:r>
      <w:r w:rsidRPr="001420A2">
        <w:rPr>
          <w:b/>
          <w:bCs/>
          <w:spacing w:val="-5"/>
        </w:rPr>
        <w:t xml:space="preserve"> </w:t>
      </w:r>
      <w:r w:rsidRPr="001420A2">
        <w:rPr>
          <w:b/>
          <w:bCs/>
        </w:rPr>
        <w:t>e</w:t>
      </w:r>
      <w:r w:rsidRPr="001420A2">
        <w:rPr>
          <w:b/>
          <w:bCs/>
          <w:spacing w:val="-4"/>
        </w:rPr>
        <w:t xml:space="preserve"> </w:t>
      </w:r>
      <w:r w:rsidRPr="001420A2">
        <w:rPr>
          <w:b/>
          <w:bCs/>
        </w:rPr>
        <w:t>Investigador</w:t>
      </w:r>
      <w:r w:rsidRPr="001420A2">
        <w:rPr>
          <w:b/>
          <w:bCs/>
          <w:spacing w:val="-4"/>
        </w:rPr>
        <w:t xml:space="preserve"> </w:t>
      </w:r>
      <w:r w:rsidRPr="001420A2">
        <w:rPr>
          <w:b/>
          <w:bCs/>
        </w:rPr>
        <w:t>-PDI</w:t>
      </w:r>
      <w:r w:rsidR="00255D92">
        <w:rPr>
          <w:b/>
          <w:bCs/>
        </w:rPr>
        <w:t xml:space="preserve"> y PI</w:t>
      </w:r>
      <w:r w:rsidRPr="001420A2">
        <w:rPr>
          <w:b/>
          <w:bCs/>
        </w:rPr>
        <w:t>.</w:t>
      </w:r>
    </w:p>
    <w:p w:rsidR="004C7008" w:rsidRPr="001420A2" w:rsidRDefault="004C7008" w:rsidP="004C7008">
      <w:pPr>
        <w:widowControl w:val="0"/>
        <w:spacing w:before="9"/>
        <w:rPr>
          <w:b/>
          <w:bCs/>
          <w:sz w:val="23"/>
          <w:szCs w:val="23"/>
        </w:rPr>
      </w:pPr>
    </w:p>
    <w:p w:rsidR="004C7008" w:rsidRPr="001420A2" w:rsidRDefault="004C7008" w:rsidP="004C7008">
      <w:pPr>
        <w:widowControl w:val="0"/>
      </w:pPr>
      <w:r w:rsidRPr="001420A2">
        <w:t xml:space="preserve">Horario: </w:t>
      </w:r>
    </w:p>
    <w:p w:rsidR="004C7008" w:rsidRPr="001420A2" w:rsidRDefault="004C7008" w:rsidP="004C7008">
      <w:pPr>
        <w:widowControl w:val="0"/>
      </w:pPr>
    </w:p>
    <w:p w:rsidR="004C7008" w:rsidRPr="001420A2" w:rsidRDefault="004C7008" w:rsidP="004C7008">
      <w:pPr>
        <w:widowControl w:val="0"/>
      </w:pPr>
      <w:r w:rsidRPr="001420A2">
        <w:t xml:space="preserve">Días </w:t>
      </w:r>
      <w:r w:rsidR="005374A0">
        <w:t>20</w:t>
      </w:r>
      <w:r>
        <w:t xml:space="preserve"> y 21 </w:t>
      </w:r>
      <w:r w:rsidRPr="001420A2">
        <w:t xml:space="preserve">de </w:t>
      </w:r>
      <w:r>
        <w:t xml:space="preserve">abril, de </w:t>
      </w:r>
      <w:r w:rsidRPr="001420A2">
        <w:t>16</w:t>
      </w:r>
      <w:r w:rsidR="00CA17DB">
        <w:t>:30</w:t>
      </w:r>
      <w:r w:rsidRPr="001420A2">
        <w:t xml:space="preserve"> a 21 horas. </w:t>
      </w:r>
      <w:proofErr w:type="spellStart"/>
      <w:r w:rsidRPr="001420A2">
        <w:t>On</w:t>
      </w:r>
      <w:proofErr w:type="spellEnd"/>
      <w:r w:rsidRPr="001420A2">
        <w:t xml:space="preserve"> line.</w:t>
      </w:r>
    </w:p>
    <w:p w:rsidR="004C7008" w:rsidRPr="001420A2" w:rsidRDefault="004C7008" w:rsidP="004C7008">
      <w:pPr>
        <w:widowControl w:val="0"/>
        <w:spacing w:before="11"/>
        <w:rPr>
          <w:sz w:val="23"/>
          <w:szCs w:val="23"/>
        </w:rPr>
      </w:pPr>
    </w:p>
    <w:p w:rsidR="004C7008" w:rsidRPr="001420A2" w:rsidRDefault="004C7008" w:rsidP="004C7008">
      <w:pPr>
        <w:widowControl w:val="0"/>
        <w:jc w:val="both"/>
        <w:outlineLvl w:val="0"/>
      </w:pPr>
      <w:r w:rsidRPr="001420A2">
        <w:rPr>
          <w:b/>
          <w:bCs/>
        </w:rPr>
        <w:t>Ponentes</w:t>
      </w:r>
      <w:r w:rsidRPr="001420A2">
        <w:rPr>
          <w:b/>
          <w:bCs/>
          <w:spacing w:val="-5"/>
        </w:rPr>
        <w:t xml:space="preserve"> </w:t>
      </w:r>
      <w:r w:rsidRPr="001420A2">
        <w:rPr>
          <w:b/>
          <w:bCs/>
        </w:rPr>
        <w:t>responsables</w:t>
      </w:r>
      <w:r w:rsidRPr="001420A2">
        <w:rPr>
          <w:b/>
          <w:bCs/>
          <w:spacing w:val="-4"/>
        </w:rPr>
        <w:t xml:space="preserve"> </w:t>
      </w:r>
      <w:r w:rsidRPr="001420A2">
        <w:rPr>
          <w:b/>
          <w:bCs/>
        </w:rPr>
        <w:t>del</w:t>
      </w:r>
      <w:r w:rsidRPr="001420A2">
        <w:rPr>
          <w:b/>
          <w:bCs/>
          <w:spacing w:val="-5"/>
        </w:rPr>
        <w:t xml:space="preserve"> </w:t>
      </w:r>
      <w:r w:rsidRPr="001420A2">
        <w:rPr>
          <w:b/>
          <w:bCs/>
        </w:rPr>
        <w:t>tema:</w:t>
      </w:r>
    </w:p>
    <w:p w:rsidR="004C7008" w:rsidRPr="001420A2" w:rsidRDefault="004C7008" w:rsidP="004C7008">
      <w:pPr>
        <w:widowControl w:val="0"/>
        <w:rPr>
          <w:b/>
          <w:bCs/>
        </w:rPr>
      </w:pPr>
    </w:p>
    <w:p w:rsidR="004C7008" w:rsidRDefault="004C7008" w:rsidP="004C7008">
      <w:pPr>
        <w:widowControl w:val="0"/>
        <w:jc w:val="both"/>
        <w:rPr>
          <w:i/>
        </w:rPr>
      </w:pPr>
      <w:r w:rsidRPr="001420A2">
        <w:t>Josep</w:t>
      </w:r>
      <w:r w:rsidRPr="001420A2">
        <w:rPr>
          <w:spacing w:val="-5"/>
        </w:rPr>
        <w:t xml:space="preserve"> </w:t>
      </w:r>
      <w:r w:rsidRPr="001420A2">
        <w:t>Joan</w:t>
      </w:r>
      <w:r w:rsidRPr="001420A2">
        <w:rPr>
          <w:spacing w:val="-5"/>
        </w:rPr>
        <w:t xml:space="preserve"> </w:t>
      </w:r>
      <w:proofErr w:type="spellStart"/>
      <w:r w:rsidRPr="001420A2">
        <w:t>Moreso</w:t>
      </w:r>
      <w:proofErr w:type="spellEnd"/>
      <w:r w:rsidRPr="001420A2">
        <w:t>.</w:t>
      </w:r>
      <w:r w:rsidRPr="001420A2">
        <w:rPr>
          <w:spacing w:val="-4"/>
        </w:rPr>
        <w:t xml:space="preserve"> </w:t>
      </w:r>
      <w:r>
        <w:rPr>
          <w:spacing w:val="-4"/>
        </w:rPr>
        <w:t xml:space="preserve">Catedrático de Filosofía del Derecho. Rector de la </w:t>
      </w:r>
      <w:proofErr w:type="spellStart"/>
      <w:r w:rsidRPr="001420A2">
        <w:t>Universi</w:t>
      </w:r>
      <w:r>
        <w:t>tat</w:t>
      </w:r>
      <w:proofErr w:type="spellEnd"/>
      <w:r w:rsidRPr="001420A2">
        <w:rPr>
          <w:spacing w:val="-5"/>
        </w:rPr>
        <w:t xml:space="preserve"> </w:t>
      </w:r>
      <w:proofErr w:type="spellStart"/>
      <w:r w:rsidRPr="001420A2">
        <w:t>Pompeu</w:t>
      </w:r>
      <w:proofErr w:type="spellEnd"/>
      <w:r w:rsidRPr="001420A2">
        <w:rPr>
          <w:spacing w:val="-4"/>
        </w:rPr>
        <w:t xml:space="preserve"> </w:t>
      </w:r>
      <w:proofErr w:type="spellStart"/>
      <w:r w:rsidRPr="001420A2">
        <w:t>Fabra</w:t>
      </w:r>
      <w:proofErr w:type="spellEnd"/>
      <w:r>
        <w:t xml:space="preserve"> desde el 2005 hasta el 2013</w:t>
      </w:r>
      <w:r w:rsidRPr="001420A2">
        <w:t>.</w:t>
      </w:r>
    </w:p>
    <w:p w:rsidR="004C7008" w:rsidRDefault="004C7008" w:rsidP="004C7008">
      <w:pPr>
        <w:widowControl w:val="0"/>
        <w:jc w:val="both"/>
      </w:pPr>
    </w:p>
    <w:p w:rsidR="004C7008" w:rsidRDefault="004C7008" w:rsidP="004C7008">
      <w:pPr>
        <w:widowControl w:val="0"/>
        <w:jc w:val="both"/>
        <w:rPr>
          <w:b/>
        </w:rPr>
      </w:pPr>
      <w:r w:rsidRPr="005B5FAE">
        <w:rPr>
          <w:b/>
        </w:rPr>
        <w:t>Ponente:</w:t>
      </w:r>
    </w:p>
    <w:p w:rsidR="004C7008" w:rsidRPr="005B5FAE" w:rsidRDefault="004C7008" w:rsidP="004C7008">
      <w:pPr>
        <w:widowControl w:val="0"/>
        <w:jc w:val="both"/>
        <w:rPr>
          <w:b/>
        </w:rPr>
      </w:pPr>
    </w:p>
    <w:p w:rsidR="004C7008" w:rsidRPr="004C3E90" w:rsidRDefault="004C7008" w:rsidP="004C7008">
      <w:pPr>
        <w:widowControl w:val="0"/>
        <w:spacing w:line="275" w:lineRule="exact"/>
        <w:jc w:val="both"/>
        <w:rPr>
          <w:i/>
        </w:rPr>
      </w:pPr>
      <w:r w:rsidRPr="004C3E90">
        <w:rPr>
          <w:rFonts w:eastAsia="Calibri"/>
        </w:rPr>
        <w:t>José</w:t>
      </w:r>
      <w:r w:rsidRPr="004C3E90">
        <w:rPr>
          <w:rFonts w:eastAsia="Calibri"/>
          <w:spacing w:val="-5"/>
        </w:rPr>
        <w:t xml:space="preserve"> </w:t>
      </w:r>
      <w:r w:rsidRPr="004C3E90">
        <w:rPr>
          <w:rFonts w:eastAsia="Calibri"/>
        </w:rPr>
        <w:t>Manuel</w:t>
      </w:r>
      <w:r w:rsidRPr="004C3E90">
        <w:rPr>
          <w:rFonts w:eastAsia="Calibri"/>
          <w:spacing w:val="-5"/>
        </w:rPr>
        <w:t xml:space="preserve"> </w:t>
      </w:r>
      <w:proofErr w:type="spellStart"/>
      <w:r w:rsidRPr="004C3E90">
        <w:rPr>
          <w:rFonts w:eastAsia="Calibri"/>
        </w:rPr>
        <w:t>Pingarrón</w:t>
      </w:r>
      <w:proofErr w:type="spellEnd"/>
      <w:r w:rsidRPr="004C3E90">
        <w:rPr>
          <w:rFonts w:eastAsia="Calibri"/>
          <w:spacing w:val="-4"/>
        </w:rPr>
        <w:t xml:space="preserve"> </w:t>
      </w:r>
      <w:r w:rsidRPr="004C3E90">
        <w:rPr>
          <w:rFonts w:eastAsia="Calibri"/>
        </w:rPr>
        <w:t>Carrazón.</w:t>
      </w:r>
      <w:r w:rsidRPr="004C3E90">
        <w:rPr>
          <w:rFonts w:eastAsia="Calibri"/>
          <w:spacing w:val="-5"/>
        </w:rPr>
        <w:t xml:space="preserve"> </w:t>
      </w:r>
      <w:r>
        <w:rPr>
          <w:rFonts w:eastAsia="Calibri"/>
          <w:spacing w:val="-5"/>
        </w:rPr>
        <w:t xml:space="preserve">Secretario General de Universidades. </w:t>
      </w:r>
      <w:r w:rsidRPr="004C3E90">
        <w:rPr>
          <w:rFonts w:eastAsia="Calibri"/>
        </w:rPr>
        <w:t>Ministerio</w:t>
      </w:r>
      <w:r w:rsidRPr="004C3E90">
        <w:rPr>
          <w:rFonts w:eastAsia="Calibri"/>
          <w:spacing w:val="-5"/>
        </w:rPr>
        <w:t xml:space="preserve"> </w:t>
      </w:r>
      <w:r w:rsidRPr="004C3E90">
        <w:rPr>
          <w:rFonts w:eastAsia="Calibri"/>
        </w:rPr>
        <w:t>de</w:t>
      </w:r>
      <w:r w:rsidRPr="004C3E90">
        <w:rPr>
          <w:rFonts w:eastAsia="Calibri"/>
          <w:spacing w:val="-4"/>
        </w:rPr>
        <w:t xml:space="preserve"> </w:t>
      </w:r>
      <w:r w:rsidRPr="004C3E90">
        <w:rPr>
          <w:rFonts w:eastAsia="Calibri"/>
        </w:rPr>
        <w:t>Universidades.</w:t>
      </w:r>
    </w:p>
    <w:p w:rsidR="004C7008" w:rsidRDefault="004C7008" w:rsidP="004C7008">
      <w:pPr>
        <w:widowControl w:val="0"/>
      </w:pPr>
    </w:p>
    <w:p w:rsidR="004C7008" w:rsidRPr="001420A2" w:rsidRDefault="004C7008" w:rsidP="004C7008">
      <w:pPr>
        <w:widowControl w:val="0"/>
        <w:jc w:val="both"/>
        <w:outlineLvl w:val="0"/>
      </w:pPr>
      <w:r w:rsidRPr="001420A2">
        <w:rPr>
          <w:b/>
          <w:bCs/>
        </w:rPr>
        <w:t>Opinión:</w:t>
      </w:r>
    </w:p>
    <w:p w:rsidR="004C7008" w:rsidRPr="001420A2" w:rsidRDefault="004C7008" w:rsidP="004C7008">
      <w:pPr>
        <w:widowControl w:val="0"/>
        <w:spacing w:before="5"/>
        <w:rPr>
          <w:b/>
          <w:bCs/>
        </w:rPr>
      </w:pPr>
    </w:p>
    <w:p w:rsidR="004C7008" w:rsidRDefault="00D01BAD" w:rsidP="00D01BAD">
      <w:r w:rsidRPr="00D01BAD">
        <w:rPr>
          <w:bCs/>
          <w:color w:val="141414"/>
          <w:shd w:val="clear" w:color="auto" w:fill="FEFFFE"/>
        </w:rPr>
        <w:t xml:space="preserve">Amaya </w:t>
      </w:r>
      <w:proofErr w:type="spellStart"/>
      <w:r w:rsidRPr="00D01BAD">
        <w:rPr>
          <w:bCs/>
          <w:color w:val="141414"/>
          <w:shd w:val="clear" w:color="auto" w:fill="FEFFFE"/>
        </w:rPr>
        <w:t>Mendikoetxea</w:t>
      </w:r>
      <w:proofErr w:type="spellEnd"/>
      <w:r w:rsidRPr="00D01BAD">
        <w:rPr>
          <w:bCs/>
          <w:color w:val="141414"/>
          <w:shd w:val="clear" w:color="auto" w:fill="FEFFFE"/>
        </w:rPr>
        <w:t xml:space="preserve"> Pelayo</w:t>
      </w:r>
      <w:r>
        <w:rPr>
          <w:bCs/>
          <w:color w:val="141414"/>
          <w:shd w:val="clear" w:color="auto" w:fill="FEFFFE"/>
        </w:rPr>
        <w:t xml:space="preserve">. Catedrática de </w:t>
      </w:r>
      <w:proofErr w:type="spellStart"/>
      <w:r>
        <w:rPr>
          <w:bCs/>
          <w:color w:val="141414"/>
          <w:shd w:val="clear" w:color="auto" w:fill="FEFFFE"/>
        </w:rPr>
        <w:t>Ligüistica</w:t>
      </w:r>
      <w:proofErr w:type="spellEnd"/>
      <w:r>
        <w:rPr>
          <w:bCs/>
          <w:color w:val="141414"/>
          <w:shd w:val="clear" w:color="auto" w:fill="FEFFFE"/>
        </w:rPr>
        <w:t xml:space="preserve"> </w:t>
      </w:r>
      <w:proofErr w:type="gramStart"/>
      <w:r>
        <w:rPr>
          <w:bCs/>
          <w:color w:val="141414"/>
          <w:shd w:val="clear" w:color="auto" w:fill="FEFFFE"/>
        </w:rPr>
        <w:t>Inglesa</w:t>
      </w:r>
      <w:proofErr w:type="gramEnd"/>
      <w:r>
        <w:rPr>
          <w:bCs/>
          <w:color w:val="141414"/>
          <w:shd w:val="clear" w:color="auto" w:fill="FEFFFE"/>
        </w:rPr>
        <w:t xml:space="preserve">. </w:t>
      </w:r>
      <w:r>
        <w:rPr>
          <w:spacing w:val="-6"/>
        </w:rPr>
        <w:t xml:space="preserve">Rectora de la </w:t>
      </w:r>
      <w:r w:rsidR="004C7008" w:rsidRPr="001420A2">
        <w:t>Universidad</w:t>
      </w:r>
      <w:r w:rsidR="004C7008" w:rsidRPr="001420A2">
        <w:rPr>
          <w:spacing w:val="-5"/>
        </w:rPr>
        <w:t xml:space="preserve"> </w:t>
      </w:r>
      <w:r w:rsidR="004C7008" w:rsidRPr="001420A2">
        <w:t>Autónoma</w:t>
      </w:r>
      <w:r w:rsidR="004C7008" w:rsidRPr="001420A2">
        <w:rPr>
          <w:spacing w:val="-6"/>
        </w:rPr>
        <w:t xml:space="preserve"> </w:t>
      </w:r>
      <w:r w:rsidR="004C7008" w:rsidRPr="001420A2">
        <w:t>de</w:t>
      </w:r>
      <w:r w:rsidR="004C7008" w:rsidRPr="001420A2">
        <w:rPr>
          <w:spacing w:val="-6"/>
        </w:rPr>
        <w:t xml:space="preserve"> </w:t>
      </w:r>
      <w:r w:rsidR="004C7008" w:rsidRPr="001420A2">
        <w:t xml:space="preserve">Madrid. </w:t>
      </w:r>
    </w:p>
    <w:p w:rsidR="004C7008" w:rsidRDefault="004C7008" w:rsidP="004C7008">
      <w:pPr>
        <w:widowControl w:val="0"/>
        <w:spacing w:line="274" w:lineRule="exact"/>
        <w:ind w:right="73"/>
        <w:jc w:val="both"/>
      </w:pPr>
    </w:p>
    <w:p w:rsidR="004C7008" w:rsidRDefault="004C7008" w:rsidP="004C7008">
      <w:pPr>
        <w:widowControl w:val="0"/>
        <w:spacing w:line="274" w:lineRule="exact"/>
        <w:ind w:right="73"/>
        <w:jc w:val="both"/>
      </w:pPr>
      <w:proofErr w:type="spellStart"/>
      <w:r w:rsidRPr="001420A2">
        <w:t>Mavi</w:t>
      </w:r>
      <w:proofErr w:type="spellEnd"/>
      <w:r w:rsidRPr="001420A2">
        <w:rPr>
          <w:spacing w:val="-6"/>
        </w:rPr>
        <w:t xml:space="preserve"> </w:t>
      </w:r>
      <w:proofErr w:type="spellStart"/>
      <w:r w:rsidRPr="001420A2">
        <w:t>Mestre</w:t>
      </w:r>
      <w:proofErr w:type="spellEnd"/>
      <w:r w:rsidRPr="001420A2">
        <w:rPr>
          <w:spacing w:val="-6"/>
        </w:rPr>
        <w:t xml:space="preserve"> </w:t>
      </w:r>
      <w:proofErr w:type="spellStart"/>
      <w:r w:rsidRPr="001420A2">
        <w:t>Escribá</w:t>
      </w:r>
      <w:proofErr w:type="spellEnd"/>
      <w:r w:rsidRPr="001420A2">
        <w:t>.</w:t>
      </w:r>
      <w:r w:rsidRPr="001420A2">
        <w:rPr>
          <w:spacing w:val="-6"/>
        </w:rPr>
        <w:t xml:space="preserve"> </w:t>
      </w:r>
      <w:r>
        <w:rPr>
          <w:spacing w:val="-6"/>
        </w:rPr>
        <w:t xml:space="preserve">Catedrática de Psicología Básica. Rectora de la </w:t>
      </w:r>
      <w:proofErr w:type="spellStart"/>
      <w:r w:rsidRPr="001420A2">
        <w:t>Universi</w:t>
      </w:r>
      <w:r>
        <w:t>tat</w:t>
      </w:r>
      <w:proofErr w:type="spellEnd"/>
      <w:r w:rsidRPr="001420A2">
        <w:rPr>
          <w:spacing w:val="-6"/>
        </w:rPr>
        <w:t xml:space="preserve"> </w:t>
      </w:r>
      <w:r w:rsidRPr="001420A2">
        <w:t>de</w:t>
      </w:r>
      <w:r w:rsidRPr="001420A2">
        <w:rPr>
          <w:spacing w:val="-5"/>
        </w:rPr>
        <w:t xml:space="preserve"> </w:t>
      </w:r>
      <w:proofErr w:type="spellStart"/>
      <w:r w:rsidRPr="001420A2">
        <w:t>Val</w:t>
      </w:r>
      <w:r>
        <w:t>è</w:t>
      </w:r>
      <w:r w:rsidRPr="001420A2">
        <w:t>ncia</w:t>
      </w:r>
      <w:proofErr w:type="spellEnd"/>
      <w:r w:rsidRPr="001420A2">
        <w:t>.</w:t>
      </w:r>
    </w:p>
    <w:p w:rsidR="004C7008" w:rsidRPr="001420A2" w:rsidRDefault="004C7008" w:rsidP="004C7008">
      <w:pPr>
        <w:widowControl w:val="0"/>
        <w:spacing w:line="274" w:lineRule="exact"/>
        <w:ind w:right="73"/>
        <w:jc w:val="both"/>
      </w:pPr>
    </w:p>
    <w:p w:rsidR="004C7008" w:rsidRPr="001420A2" w:rsidRDefault="004C7008" w:rsidP="004C7008">
      <w:pPr>
        <w:widowControl w:val="0"/>
        <w:spacing w:before="2" w:line="275" w:lineRule="exact"/>
        <w:jc w:val="both"/>
      </w:pPr>
      <w:r>
        <w:t>Un r</w:t>
      </w:r>
      <w:r w:rsidRPr="002520B7">
        <w:t>epresentante</w:t>
      </w:r>
      <w:r w:rsidRPr="002520B7">
        <w:rPr>
          <w:spacing w:val="-9"/>
        </w:rPr>
        <w:t xml:space="preserve"> </w:t>
      </w:r>
      <w:r w:rsidRPr="002520B7">
        <w:t>del</w:t>
      </w:r>
      <w:r w:rsidRPr="002520B7">
        <w:rPr>
          <w:spacing w:val="-8"/>
        </w:rPr>
        <w:t xml:space="preserve"> </w:t>
      </w:r>
      <w:r w:rsidRPr="002520B7">
        <w:t>colectivo</w:t>
      </w:r>
      <w:r w:rsidRPr="002520B7">
        <w:rPr>
          <w:spacing w:val="-9"/>
        </w:rPr>
        <w:t xml:space="preserve"> </w:t>
      </w:r>
      <w:r w:rsidRPr="002520B7">
        <w:t>de</w:t>
      </w:r>
      <w:r w:rsidRPr="002520B7">
        <w:rPr>
          <w:spacing w:val="-8"/>
        </w:rPr>
        <w:t xml:space="preserve"> </w:t>
      </w:r>
      <w:r w:rsidRPr="002520B7">
        <w:t>postdoctorales.</w:t>
      </w:r>
    </w:p>
    <w:p w:rsidR="004C7008" w:rsidRPr="001420A2" w:rsidRDefault="004C7008" w:rsidP="004C7008">
      <w:pPr>
        <w:widowControl w:val="0"/>
        <w:spacing w:before="9"/>
        <w:rPr>
          <w:sz w:val="23"/>
          <w:szCs w:val="23"/>
        </w:rPr>
      </w:pPr>
    </w:p>
    <w:p w:rsidR="004C7008" w:rsidRPr="001420A2" w:rsidRDefault="004C7008" w:rsidP="004C7008">
      <w:pPr>
        <w:widowControl w:val="0"/>
        <w:jc w:val="both"/>
        <w:outlineLvl w:val="0"/>
      </w:pPr>
      <w:r w:rsidRPr="001420A2">
        <w:rPr>
          <w:b/>
          <w:bCs/>
        </w:rPr>
        <w:t>Estudio</w:t>
      </w:r>
      <w:r w:rsidRPr="001420A2">
        <w:rPr>
          <w:b/>
          <w:bCs/>
          <w:spacing w:val="-2"/>
        </w:rPr>
        <w:t xml:space="preserve"> </w:t>
      </w:r>
      <w:r w:rsidRPr="001420A2">
        <w:rPr>
          <w:b/>
          <w:bCs/>
        </w:rPr>
        <w:t>de</w:t>
      </w:r>
      <w:r w:rsidRPr="001420A2">
        <w:rPr>
          <w:b/>
          <w:bCs/>
          <w:spacing w:val="-1"/>
        </w:rPr>
        <w:t xml:space="preserve"> </w:t>
      </w:r>
      <w:r w:rsidRPr="001420A2">
        <w:rPr>
          <w:b/>
          <w:bCs/>
        </w:rPr>
        <w:t>casos:</w:t>
      </w:r>
    </w:p>
    <w:p w:rsidR="004C7008" w:rsidRDefault="004C7008" w:rsidP="004C7008">
      <w:pPr>
        <w:widowControl w:val="0"/>
        <w:rPr>
          <w:bCs/>
          <w:color w:val="000000" w:themeColor="text1"/>
        </w:rPr>
      </w:pPr>
    </w:p>
    <w:p w:rsidR="004C7008" w:rsidRDefault="004C7008" w:rsidP="004C7008">
      <w:pPr>
        <w:widowControl w:val="0"/>
        <w:jc w:val="both"/>
        <w:rPr>
          <w:bCs/>
          <w:i/>
          <w:color w:val="000000" w:themeColor="text1"/>
        </w:rPr>
      </w:pPr>
      <w:r>
        <w:rPr>
          <w:bCs/>
          <w:color w:val="000000" w:themeColor="text1"/>
        </w:rPr>
        <w:t xml:space="preserve">Gabriel María Pérez Alcalá. Rector de la </w:t>
      </w:r>
      <w:r w:rsidRPr="00661470">
        <w:rPr>
          <w:bCs/>
          <w:color w:val="000000" w:themeColor="text1"/>
        </w:rPr>
        <w:t xml:space="preserve">Universidad </w:t>
      </w:r>
      <w:r>
        <w:rPr>
          <w:bCs/>
          <w:color w:val="000000" w:themeColor="text1"/>
        </w:rPr>
        <w:t xml:space="preserve">Loyola Andalucía. </w:t>
      </w:r>
      <w:r w:rsidRPr="00661470">
        <w:rPr>
          <w:bCs/>
          <w:i/>
          <w:color w:val="000000" w:themeColor="text1"/>
        </w:rPr>
        <w:t>El desarrollo de la política de PDI en una universidad privada.</w:t>
      </w:r>
    </w:p>
    <w:p w:rsidR="004C7008" w:rsidRPr="00661470" w:rsidRDefault="004C7008" w:rsidP="004C7008">
      <w:pPr>
        <w:widowControl w:val="0"/>
        <w:rPr>
          <w:bCs/>
          <w:i/>
          <w:color w:val="000000" w:themeColor="text1"/>
        </w:rPr>
      </w:pPr>
    </w:p>
    <w:p w:rsidR="004C7008" w:rsidRPr="00D95A75" w:rsidRDefault="004C7008" w:rsidP="004C7008">
      <w:pPr>
        <w:widowControl w:val="0"/>
        <w:jc w:val="both"/>
        <w:rPr>
          <w:rFonts w:eastAsia="Calibri"/>
          <w:spacing w:val="-4"/>
        </w:rPr>
      </w:pPr>
      <w:r w:rsidRPr="001420A2">
        <w:rPr>
          <w:rFonts w:eastAsia="Calibri"/>
        </w:rPr>
        <w:t>Eva</w:t>
      </w:r>
      <w:r w:rsidRPr="001420A2">
        <w:rPr>
          <w:rFonts w:eastAsia="Calibri"/>
          <w:spacing w:val="-5"/>
        </w:rPr>
        <w:t xml:space="preserve"> </w:t>
      </w:r>
      <w:proofErr w:type="spellStart"/>
      <w:r w:rsidRPr="001420A2">
        <w:rPr>
          <w:rFonts w:eastAsia="Calibri"/>
        </w:rPr>
        <w:t>Alcón</w:t>
      </w:r>
      <w:proofErr w:type="spellEnd"/>
      <w:r w:rsidRPr="001420A2">
        <w:rPr>
          <w:rFonts w:eastAsia="Calibri"/>
          <w:spacing w:val="-4"/>
        </w:rPr>
        <w:t xml:space="preserve"> </w:t>
      </w:r>
      <w:r w:rsidRPr="001420A2">
        <w:rPr>
          <w:rFonts w:eastAsia="Calibri"/>
        </w:rPr>
        <w:t>Soler.</w:t>
      </w:r>
      <w:r w:rsidRPr="001420A2">
        <w:rPr>
          <w:rFonts w:eastAsia="Calibri"/>
          <w:spacing w:val="-4"/>
        </w:rPr>
        <w:t xml:space="preserve"> </w:t>
      </w:r>
      <w:r>
        <w:rPr>
          <w:rFonts w:eastAsia="Calibri"/>
          <w:spacing w:val="-4"/>
        </w:rPr>
        <w:t xml:space="preserve">Catedrática de Filología Inglesa. Rectora de la </w:t>
      </w:r>
      <w:proofErr w:type="spellStart"/>
      <w:r w:rsidRPr="001420A2">
        <w:rPr>
          <w:rFonts w:eastAsia="Calibri"/>
        </w:rPr>
        <w:t>Universitat</w:t>
      </w:r>
      <w:proofErr w:type="spellEnd"/>
      <w:r w:rsidRPr="001420A2">
        <w:rPr>
          <w:rFonts w:eastAsia="Calibri"/>
          <w:spacing w:val="-4"/>
        </w:rPr>
        <w:t xml:space="preserve"> </w:t>
      </w:r>
      <w:r w:rsidRPr="001420A2">
        <w:rPr>
          <w:rFonts w:eastAsia="Calibri"/>
        </w:rPr>
        <w:t>Jaume</w:t>
      </w:r>
      <w:r w:rsidRPr="001420A2">
        <w:rPr>
          <w:rFonts w:eastAsia="Calibri"/>
          <w:spacing w:val="-4"/>
        </w:rPr>
        <w:t xml:space="preserve"> </w:t>
      </w:r>
      <w:r w:rsidRPr="001420A2">
        <w:rPr>
          <w:rFonts w:eastAsia="Calibri"/>
        </w:rPr>
        <w:t>I</w:t>
      </w:r>
      <w:r>
        <w:rPr>
          <w:rFonts w:eastAsia="Calibri"/>
        </w:rPr>
        <w:t xml:space="preserve"> y Paloma Durán y </w:t>
      </w:r>
      <w:proofErr w:type="spellStart"/>
      <w:r>
        <w:rPr>
          <w:rFonts w:eastAsia="Calibri"/>
        </w:rPr>
        <w:t>Lalaguna</w:t>
      </w:r>
      <w:proofErr w:type="spellEnd"/>
      <w:r>
        <w:rPr>
          <w:rFonts w:eastAsia="Calibri"/>
        </w:rPr>
        <w:t xml:space="preserve">, Catedrática de Filosofía del Derecho. </w:t>
      </w:r>
      <w:proofErr w:type="spellStart"/>
      <w:r>
        <w:rPr>
          <w:rFonts w:eastAsia="Calibri"/>
        </w:rPr>
        <w:t>Universitat</w:t>
      </w:r>
      <w:proofErr w:type="spellEnd"/>
      <w:r>
        <w:rPr>
          <w:rFonts w:eastAsia="Calibri"/>
        </w:rPr>
        <w:t xml:space="preserve"> Jaume I. </w:t>
      </w:r>
    </w:p>
    <w:p w:rsidR="004C7008" w:rsidRPr="001420A2" w:rsidRDefault="004C7008" w:rsidP="004C7008">
      <w:pPr>
        <w:widowControl w:val="0"/>
        <w:jc w:val="both"/>
        <w:sectPr w:rsidR="004C7008" w:rsidRPr="001420A2">
          <w:pgSz w:w="11900" w:h="16840"/>
          <w:pgMar w:top="1360" w:right="1600" w:bottom="940" w:left="1580" w:header="0" w:footer="753" w:gutter="0"/>
          <w:cols w:space="720"/>
        </w:sectPr>
      </w:pPr>
      <w:r>
        <w:rPr>
          <w:rFonts w:eastAsia="Calibri"/>
          <w:i/>
        </w:rPr>
        <w:t>La integración de la perspectiva de género en la Universidad.</w:t>
      </w:r>
    </w:p>
    <w:p w:rsidR="004C7008" w:rsidRPr="00D95A75" w:rsidRDefault="004C7008" w:rsidP="004C7008">
      <w:pPr>
        <w:widowControl w:val="0"/>
        <w:spacing w:before="52" w:line="242" w:lineRule="auto"/>
        <w:ind w:right="100"/>
        <w:jc w:val="both"/>
        <w:outlineLvl w:val="0"/>
        <w:rPr>
          <w:color w:val="000000" w:themeColor="text1"/>
        </w:rPr>
      </w:pPr>
      <w:r w:rsidRPr="001420A2">
        <w:rPr>
          <w:b/>
          <w:bCs/>
        </w:rPr>
        <w:lastRenderedPageBreak/>
        <w:t>Tema</w:t>
      </w:r>
      <w:r w:rsidRPr="001420A2">
        <w:rPr>
          <w:b/>
          <w:bCs/>
          <w:spacing w:val="34"/>
        </w:rPr>
        <w:t xml:space="preserve"> </w:t>
      </w:r>
      <w:r w:rsidRPr="001420A2">
        <w:rPr>
          <w:b/>
          <w:bCs/>
        </w:rPr>
        <w:t>2.3.</w:t>
      </w:r>
      <w:r w:rsidRPr="001420A2">
        <w:rPr>
          <w:b/>
          <w:bCs/>
          <w:spacing w:val="35"/>
        </w:rPr>
        <w:t xml:space="preserve"> </w:t>
      </w:r>
      <w:r w:rsidRPr="001420A2">
        <w:rPr>
          <w:b/>
          <w:bCs/>
        </w:rPr>
        <w:t>La</w:t>
      </w:r>
      <w:r w:rsidRPr="001420A2">
        <w:rPr>
          <w:b/>
          <w:bCs/>
          <w:spacing w:val="34"/>
        </w:rPr>
        <w:t xml:space="preserve"> </w:t>
      </w:r>
      <w:r w:rsidRPr="001420A2">
        <w:rPr>
          <w:b/>
          <w:bCs/>
        </w:rPr>
        <w:t>política</w:t>
      </w:r>
      <w:r w:rsidRPr="001420A2">
        <w:rPr>
          <w:b/>
          <w:bCs/>
          <w:spacing w:val="35"/>
        </w:rPr>
        <w:t xml:space="preserve"> </w:t>
      </w:r>
      <w:r w:rsidRPr="001420A2">
        <w:rPr>
          <w:b/>
          <w:bCs/>
        </w:rPr>
        <w:t>de</w:t>
      </w:r>
      <w:r w:rsidRPr="001420A2">
        <w:rPr>
          <w:b/>
          <w:bCs/>
          <w:spacing w:val="34"/>
        </w:rPr>
        <w:t xml:space="preserve"> </w:t>
      </w:r>
      <w:r w:rsidRPr="001420A2">
        <w:rPr>
          <w:b/>
          <w:bCs/>
        </w:rPr>
        <w:t>recursos</w:t>
      </w:r>
      <w:r w:rsidRPr="001420A2">
        <w:rPr>
          <w:b/>
          <w:bCs/>
          <w:spacing w:val="35"/>
        </w:rPr>
        <w:t xml:space="preserve"> </w:t>
      </w:r>
      <w:r w:rsidRPr="001420A2">
        <w:rPr>
          <w:b/>
          <w:bCs/>
        </w:rPr>
        <w:t>humanos</w:t>
      </w:r>
      <w:r w:rsidRPr="001420A2">
        <w:rPr>
          <w:b/>
          <w:bCs/>
          <w:spacing w:val="34"/>
        </w:rPr>
        <w:t xml:space="preserve"> </w:t>
      </w:r>
      <w:r w:rsidRPr="001420A2">
        <w:rPr>
          <w:b/>
          <w:bCs/>
        </w:rPr>
        <w:t>en</w:t>
      </w:r>
      <w:r w:rsidRPr="001420A2">
        <w:rPr>
          <w:b/>
          <w:bCs/>
          <w:spacing w:val="35"/>
        </w:rPr>
        <w:t xml:space="preserve"> </w:t>
      </w:r>
      <w:r w:rsidRPr="001420A2">
        <w:rPr>
          <w:b/>
          <w:bCs/>
        </w:rPr>
        <w:t>las</w:t>
      </w:r>
      <w:r w:rsidRPr="001420A2">
        <w:rPr>
          <w:b/>
          <w:bCs/>
          <w:spacing w:val="35"/>
        </w:rPr>
        <w:t xml:space="preserve"> </w:t>
      </w:r>
      <w:r w:rsidRPr="001420A2">
        <w:rPr>
          <w:b/>
          <w:bCs/>
        </w:rPr>
        <w:t>universidades:</w:t>
      </w:r>
      <w:r w:rsidRPr="001420A2">
        <w:rPr>
          <w:b/>
          <w:bCs/>
          <w:spacing w:val="34"/>
        </w:rPr>
        <w:t xml:space="preserve"> </w:t>
      </w:r>
      <w:r w:rsidRPr="001420A2">
        <w:rPr>
          <w:b/>
          <w:bCs/>
        </w:rPr>
        <w:t>el</w:t>
      </w:r>
      <w:r w:rsidRPr="001420A2">
        <w:rPr>
          <w:b/>
          <w:bCs/>
          <w:spacing w:val="35"/>
        </w:rPr>
        <w:t xml:space="preserve"> </w:t>
      </w:r>
      <w:r w:rsidRPr="001420A2">
        <w:rPr>
          <w:b/>
          <w:bCs/>
        </w:rPr>
        <w:t>personal</w:t>
      </w:r>
      <w:r w:rsidRPr="001420A2">
        <w:rPr>
          <w:b/>
          <w:bCs/>
          <w:spacing w:val="34"/>
        </w:rPr>
        <w:t xml:space="preserve"> </w:t>
      </w:r>
      <w:r w:rsidRPr="001420A2">
        <w:rPr>
          <w:b/>
          <w:bCs/>
        </w:rPr>
        <w:t>de</w:t>
      </w:r>
      <w:r w:rsidRPr="001420A2">
        <w:rPr>
          <w:b/>
          <w:bCs/>
          <w:w w:val="99"/>
        </w:rPr>
        <w:t xml:space="preserve"> </w:t>
      </w:r>
      <w:r w:rsidRPr="001420A2">
        <w:rPr>
          <w:b/>
          <w:bCs/>
        </w:rPr>
        <w:t>administración</w:t>
      </w:r>
      <w:r w:rsidRPr="001420A2">
        <w:rPr>
          <w:b/>
          <w:bCs/>
          <w:spacing w:val="-5"/>
        </w:rPr>
        <w:t xml:space="preserve"> </w:t>
      </w:r>
      <w:r w:rsidRPr="001420A2">
        <w:rPr>
          <w:b/>
          <w:bCs/>
        </w:rPr>
        <w:t>y</w:t>
      </w:r>
      <w:r w:rsidRPr="001420A2">
        <w:rPr>
          <w:b/>
          <w:bCs/>
          <w:spacing w:val="-5"/>
        </w:rPr>
        <w:t xml:space="preserve"> </w:t>
      </w:r>
      <w:r w:rsidRPr="001420A2">
        <w:rPr>
          <w:b/>
          <w:bCs/>
        </w:rPr>
        <w:t>servicios</w:t>
      </w:r>
      <w:r w:rsidRPr="001420A2">
        <w:rPr>
          <w:b/>
          <w:bCs/>
          <w:spacing w:val="-4"/>
        </w:rPr>
        <w:t xml:space="preserve"> </w:t>
      </w:r>
      <w:r>
        <w:rPr>
          <w:b/>
          <w:bCs/>
        </w:rPr>
        <w:t>–</w:t>
      </w:r>
      <w:r w:rsidRPr="001420A2">
        <w:rPr>
          <w:b/>
          <w:bCs/>
        </w:rPr>
        <w:t>PAS</w:t>
      </w:r>
      <w:r>
        <w:rPr>
          <w:b/>
          <w:bCs/>
        </w:rPr>
        <w:t xml:space="preserve"> </w:t>
      </w:r>
      <w:r w:rsidRPr="00D95A75">
        <w:rPr>
          <w:b/>
          <w:bCs/>
          <w:color w:val="000000" w:themeColor="text1"/>
        </w:rPr>
        <w:t>y P</w:t>
      </w:r>
      <w:r w:rsidR="00255D92">
        <w:rPr>
          <w:b/>
          <w:bCs/>
          <w:color w:val="000000" w:themeColor="text1"/>
        </w:rPr>
        <w:t>T</w:t>
      </w:r>
      <w:r w:rsidRPr="00D95A75">
        <w:rPr>
          <w:b/>
          <w:bCs/>
          <w:color w:val="000000" w:themeColor="text1"/>
        </w:rPr>
        <w:t>I.</w:t>
      </w:r>
    </w:p>
    <w:p w:rsidR="004C7008" w:rsidRPr="001420A2" w:rsidRDefault="004C7008" w:rsidP="004C7008">
      <w:pPr>
        <w:widowControl w:val="0"/>
        <w:spacing w:before="10"/>
        <w:rPr>
          <w:b/>
          <w:bCs/>
          <w:sz w:val="23"/>
          <w:szCs w:val="23"/>
        </w:rPr>
      </w:pPr>
    </w:p>
    <w:p w:rsidR="004C7008" w:rsidRPr="001420A2" w:rsidRDefault="004C7008" w:rsidP="004C7008">
      <w:pPr>
        <w:widowControl w:val="0"/>
        <w:spacing w:before="11"/>
        <w:rPr>
          <w:sz w:val="23"/>
          <w:szCs w:val="23"/>
        </w:rPr>
      </w:pPr>
    </w:p>
    <w:p w:rsidR="004C7008" w:rsidRPr="001420A2" w:rsidRDefault="004C7008" w:rsidP="004C7008">
      <w:pPr>
        <w:widowControl w:val="0"/>
      </w:pPr>
      <w:r w:rsidRPr="001420A2">
        <w:t xml:space="preserve">Horario: </w:t>
      </w:r>
    </w:p>
    <w:p w:rsidR="004C7008" w:rsidRPr="001420A2" w:rsidRDefault="004C7008" w:rsidP="004C7008">
      <w:pPr>
        <w:widowControl w:val="0"/>
      </w:pPr>
    </w:p>
    <w:p w:rsidR="004C7008" w:rsidRPr="001420A2" w:rsidRDefault="004C7008" w:rsidP="004C7008">
      <w:pPr>
        <w:widowControl w:val="0"/>
      </w:pPr>
      <w:r w:rsidRPr="001420A2">
        <w:t xml:space="preserve">Días </w:t>
      </w:r>
      <w:r>
        <w:t xml:space="preserve">25 y 28 de abril, de </w:t>
      </w:r>
      <w:r w:rsidRPr="001420A2">
        <w:t>16</w:t>
      </w:r>
      <w:r w:rsidR="00CA17DB">
        <w:t>:30</w:t>
      </w:r>
      <w:r w:rsidRPr="001420A2">
        <w:t xml:space="preserve"> a 21 horas. </w:t>
      </w:r>
      <w:proofErr w:type="spellStart"/>
      <w:r w:rsidRPr="001420A2">
        <w:t>On</w:t>
      </w:r>
      <w:proofErr w:type="spellEnd"/>
      <w:r w:rsidRPr="001420A2">
        <w:t xml:space="preserve"> line.</w:t>
      </w:r>
    </w:p>
    <w:p w:rsidR="004C7008" w:rsidRDefault="004C7008" w:rsidP="004C7008">
      <w:pPr>
        <w:widowControl w:val="0"/>
        <w:jc w:val="both"/>
        <w:outlineLvl w:val="0"/>
        <w:rPr>
          <w:b/>
          <w:bCs/>
        </w:rPr>
      </w:pPr>
    </w:p>
    <w:p w:rsidR="004C7008" w:rsidRPr="001420A2" w:rsidRDefault="004C7008" w:rsidP="004C7008">
      <w:pPr>
        <w:widowControl w:val="0"/>
        <w:jc w:val="both"/>
        <w:outlineLvl w:val="0"/>
      </w:pPr>
      <w:r w:rsidRPr="001420A2">
        <w:rPr>
          <w:b/>
          <w:bCs/>
        </w:rPr>
        <w:t>Ponente</w:t>
      </w:r>
      <w:r w:rsidRPr="001420A2">
        <w:rPr>
          <w:b/>
          <w:bCs/>
          <w:spacing w:val="-5"/>
        </w:rPr>
        <w:t xml:space="preserve"> </w:t>
      </w:r>
      <w:r w:rsidRPr="001420A2">
        <w:rPr>
          <w:b/>
          <w:bCs/>
        </w:rPr>
        <w:t>responsable</w:t>
      </w:r>
      <w:r w:rsidRPr="001420A2">
        <w:rPr>
          <w:b/>
          <w:bCs/>
          <w:spacing w:val="-4"/>
        </w:rPr>
        <w:t xml:space="preserve"> </w:t>
      </w:r>
      <w:r w:rsidRPr="001420A2">
        <w:rPr>
          <w:b/>
          <w:bCs/>
        </w:rPr>
        <w:t>del</w:t>
      </w:r>
      <w:r w:rsidRPr="001420A2">
        <w:rPr>
          <w:b/>
          <w:bCs/>
          <w:spacing w:val="-5"/>
        </w:rPr>
        <w:t xml:space="preserve"> </w:t>
      </w:r>
      <w:r w:rsidRPr="001420A2">
        <w:rPr>
          <w:b/>
          <w:bCs/>
        </w:rPr>
        <w:t>tema:</w:t>
      </w:r>
    </w:p>
    <w:p w:rsidR="004C7008" w:rsidRPr="001420A2" w:rsidRDefault="004C7008" w:rsidP="004C7008">
      <w:pPr>
        <w:widowControl w:val="0"/>
        <w:spacing w:before="7"/>
        <w:rPr>
          <w:b/>
          <w:bCs/>
          <w:sz w:val="23"/>
          <w:szCs w:val="23"/>
        </w:rPr>
      </w:pPr>
    </w:p>
    <w:p w:rsidR="004C7008" w:rsidRDefault="004C7008" w:rsidP="004C7008">
      <w:pPr>
        <w:widowControl w:val="0"/>
        <w:jc w:val="both"/>
      </w:pPr>
      <w:r w:rsidRPr="001420A2">
        <w:t>Juan</w:t>
      </w:r>
      <w:r w:rsidRPr="001420A2">
        <w:rPr>
          <w:spacing w:val="-6"/>
        </w:rPr>
        <w:t xml:space="preserve"> </w:t>
      </w:r>
      <w:r w:rsidRPr="001420A2">
        <w:t>Hernández</w:t>
      </w:r>
      <w:r w:rsidRPr="001420A2">
        <w:rPr>
          <w:spacing w:val="-6"/>
        </w:rPr>
        <w:t xml:space="preserve"> </w:t>
      </w:r>
      <w:proofErr w:type="spellStart"/>
      <w:r w:rsidRPr="001420A2">
        <w:t>Armenteros</w:t>
      </w:r>
      <w:proofErr w:type="spellEnd"/>
      <w:r w:rsidRPr="001420A2">
        <w:t>.</w:t>
      </w:r>
      <w:r w:rsidRPr="001420A2">
        <w:rPr>
          <w:spacing w:val="-6"/>
        </w:rPr>
        <w:t xml:space="preserve"> </w:t>
      </w:r>
      <w:r>
        <w:rPr>
          <w:spacing w:val="-6"/>
        </w:rPr>
        <w:t xml:space="preserve">Autor de “La Universidad Española en Cifras”. Gerente de la </w:t>
      </w:r>
      <w:r w:rsidRPr="001420A2">
        <w:t>Universidad</w:t>
      </w:r>
      <w:r w:rsidRPr="001420A2">
        <w:rPr>
          <w:spacing w:val="-6"/>
        </w:rPr>
        <w:t xml:space="preserve"> </w:t>
      </w:r>
      <w:r w:rsidRPr="001420A2">
        <w:t>de</w:t>
      </w:r>
      <w:r w:rsidRPr="001420A2">
        <w:rPr>
          <w:spacing w:val="-6"/>
        </w:rPr>
        <w:t xml:space="preserve"> </w:t>
      </w:r>
      <w:r w:rsidRPr="001420A2">
        <w:t>Jaén</w:t>
      </w:r>
      <w:r>
        <w:t xml:space="preserve"> (1993-2007).</w:t>
      </w:r>
    </w:p>
    <w:p w:rsidR="004C7008" w:rsidRPr="001420A2" w:rsidRDefault="004C7008" w:rsidP="004C7008">
      <w:pPr>
        <w:widowControl w:val="0"/>
      </w:pPr>
    </w:p>
    <w:p w:rsidR="004C7008" w:rsidRPr="001420A2" w:rsidRDefault="004C7008" w:rsidP="004C7008">
      <w:pPr>
        <w:widowControl w:val="0"/>
        <w:jc w:val="both"/>
        <w:outlineLvl w:val="0"/>
      </w:pPr>
      <w:r w:rsidRPr="001420A2">
        <w:rPr>
          <w:b/>
          <w:bCs/>
        </w:rPr>
        <w:t>Ponente</w:t>
      </w:r>
      <w:r>
        <w:rPr>
          <w:b/>
          <w:bCs/>
        </w:rPr>
        <w:t>s</w:t>
      </w:r>
      <w:r w:rsidRPr="001420A2">
        <w:rPr>
          <w:b/>
          <w:bCs/>
        </w:rPr>
        <w:t>:</w:t>
      </w:r>
    </w:p>
    <w:p w:rsidR="004C7008" w:rsidRPr="001420A2" w:rsidRDefault="004C7008" w:rsidP="004C7008">
      <w:pPr>
        <w:widowControl w:val="0"/>
        <w:rPr>
          <w:b/>
          <w:bCs/>
        </w:rPr>
      </w:pPr>
    </w:p>
    <w:p w:rsidR="004C7008" w:rsidRDefault="004C7008" w:rsidP="004C7008">
      <w:pPr>
        <w:widowControl w:val="0"/>
        <w:jc w:val="both"/>
      </w:pPr>
      <w:r w:rsidRPr="001420A2">
        <w:t>José</w:t>
      </w:r>
      <w:r w:rsidRPr="001420A2">
        <w:rPr>
          <w:spacing w:val="-6"/>
        </w:rPr>
        <w:t xml:space="preserve"> </w:t>
      </w:r>
      <w:r w:rsidRPr="001420A2">
        <w:t>Antonio</w:t>
      </w:r>
      <w:r w:rsidRPr="001420A2">
        <w:rPr>
          <w:spacing w:val="-6"/>
        </w:rPr>
        <w:t xml:space="preserve"> </w:t>
      </w:r>
      <w:r w:rsidRPr="001420A2">
        <w:t>Pérez</w:t>
      </w:r>
      <w:r w:rsidRPr="001420A2">
        <w:rPr>
          <w:spacing w:val="-6"/>
        </w:rPr>
        <w:t xml:space="preserve"> </w:t>
      </w:r>
      <w:r w:rsidRPr="001420A2">
        <w:t>García.</w:t>
      </w:r>
      <w:r w:rsidRPr="001420A2">
        <w:rPr>
          <w:spacing w:val="-5"/>
        </w:rPr>
        <w:t xml:space="preserve"> </w:t>
      </w:r>
      <w:r>
        <w:rPr>
          <w:spacing w:val="-6"/>
        </w:rPr>
        <w:t xml:space="preserve">Autor de “La Universidad Española en Cifras”. Gerente de la </w:t>
      </w:r>
      <w:proofErr w:type="spellStart"/>
      <w:r w:rsidRPr="001420A2">
        <w:t>Universi</w:t>
      </w:r>
      <w:r>
        <w:t>tat</w:t>
      </w:r>
      <w:proofErr w:type="spellEnd"/>
      <w:r>
        <w:t xml:space="preserve"> </w:t>
      </w:r>
      <w:proofErr w:type="spellStart"/>
      <w:r>
        <w:t>Poltècnica</w:t>
      </w:r>
      <w:proofErr w:type="spellEnd"/>
      <w:r>
        <w:t xml:space="preserve"> de </w:t>
      </w:r>
      <w:proofErr w:type="spellStart"/>
      <w:r>
        <w:t>València</w:t>
      </w:r>
      <w:proofErr w:type="spellEnd"/>
      <w:r>
        <w:t xml:space="preserve"> (1996-2017).</w:t>
      </w:r>
    </w:p>
    <w:p w:rsidR="004C7008" w:rsidRPr="001420A2" w:rsidRDefault="004C7008" w:rsidP="004C7008">
      <w:pPr>
        <w:widowControl w:val="0"/>
        <w:jc w:val="both"/>
      </w:pPr>
    </w:p>
    <w:p w:rsidR="004C7008" w:rsidRPr="001420A2" w:rsidRDefault="004C7008" w:rsidP="004C7008">
      <w:pPr>
        <w:widowControl w:val="0"/>
        <w:spacing w:line="271" w:lineRule="exact"/>
      </w:pPr>
      <w:r w:rsidRPr="001420A2">
        <w:t>Carmen</w:t>
      </w:r>
      <w:r w:rsidRPr="001420A2">
        <w:rPr>
          <w:spacing w:val="-5"/>
        </w:rPr>
        <w:t xml:space="preserve"> </w:t>
      </w:r>
      <w:r w:rsidRPr="001420A2">
        <w:t>García</w:t>
      </w:r>
      <w:r w:rsidRPr="001420A2">
        <w:rPr>
          <w:spacing w:val="-4"/>
        </w:rPr>
        <w:t xml:space="preserve"> </w:t>
      </w:r>
      <w:r w:rsidRPr="001420A2">
        <w:t>de</w:t>
      </w:r>
      <w:r w:rsidRPr="001420A2">
        <w:rPr>
          <w:spacing w:val="-5"/>
        </w:rPr>
        <w:t xml:space="preserve"> </w:t>
      </w:r>
      <w:r w:rsidRPr="001420A2">
        <w:t>Elías.</w:t>
      </w:r>
      <w:r w:rsidRPr="001420A2">
        <w:rPr>
          <w:spacing w:val="-4"/>
        </w:rPr>
        <w:t xml:space="preserve"> </w:t>
      </w:r>
      <w:r>
        <w:rPr>
          <w:spacing w:val="-4"/>
        </w:rPr>
        <w:t xml:space="preserve">Gerente de la </w:t>
      </w:r>
      <w:r w:rsidRPr="001420A2">
        <w:t>Universidad</w:t>
      </w:r>
      <w:r w:rsidRPr="001420A2">
        <w:rPr>
          <w:spacing w:val="-5"/>
        </w:rPr>
        <w:t xml:space="preserve"> </w:t>
      </w:r>
      <w:r w:rsidRPr="001420A2">
        <w:t>CEU</w:t>
      </w:r>
      <w:r w:rsidRPr="001420A2">
        <w:rPr>
          <w:spacing w:val="-4"/>
        </w:rPr>
        <w:t xml:space="preserve"> </w:t>
      </w:r>
      <w:r w:rsidRPr="001420A2">
        <w:t>San</w:t>
      </w:r>
      <w:r w:rsidRPr="001420A2">
        <w:rPr>
          <w:spacing w:val="-5"/>
        </w:rPr>
        <w:t xml:space="preserve"> </w:t>
      </w:r>
      <w:r w:rsidRPr="001420A2">
        <w:t>Pablo.</w:t>
      </w:r>
    </w:p>
    <w:p w:rsidR="004C7008" w:rsidRDefault="004C7008" w:rsidP="004C7008">
      <w:pPr>
        <w:widowControl w:val="0"/>
        <w:spacing w:before="52"/>
        <w:outlineLvl w:val="0"/>
        <w:rPr>
          <w:b/>
          <w:bCs/>
        </w:rPr>
      </w:pPr>
    </w:p>
    <w:p w:rsidR="004C7008" w:rsidRPr="001420A2" w:rsidRDefault="004C7008" w:rsidP="004C7008">
      <w:pPr>
        <w:widowControl w:val="0"/>
        <w:spacing w:before="52"/>
        <w:outlineLvl w:val="0"/>
      </w:pPr>
      <w:r w:rsidRPr="001420A2">
        <w:rPr>
          <w:b/>
          <w:bCs/>
        </w:rPr>
        <w:t>Opinión:</w:t>
      </w:r>
    </w:p>
    <w:p w:rsidR="002C613B" w:rsidRDefault="002C613B" w:rsidP="004C7008">
      <w:pPr>
        <w:widowControl w:val="0"/>
        <w:rPr>
          <w:rFonts w:ascii="PT Sans" w:hAnsi="PT Sans"/>
          <w:b/>
          <w:bCs/>
          <w:color w:val="000000"/>
        </w:rPr>
      </w:pPr>
    </w:p>
    <w:p w:rsidR="004C7008" w:rsidRDefault="004C7008" w:rsidP="004C7008">
      <w:pPr>
        <w:widowControl w:val="0"/>
        <w:rPr>
          <w:spacing w:val="-1"/>
        </w:rPr>
      </w:pPr>
      <w:r w:rsidRPr="00B82DE7">
        <w:t xml:space="preserve">José María </w:t>
      </w:r>
      <w:proofErr w:type="spellStart"/>
      <w:r w:rsidRPr="00B82DE7">
        <w:t>Guibert</w:t>
      </w:r>
      <w:proofErr w:type="spellEnd"/>
      <w:r w:rsidRPr="00B82DE7">
        <w:t xml:space="preserve"> </w:t>
      </w:r>
      <w:proofErr w:type="spellStart"/>
      <w:r w:rsidRPr="00B82DE7">
        <w:t>Ucín</w:t>
      </w:r>
      <w:proofErr w:type="spellEnd"/>
      <w:r>
        <w:t xml:space="preserve">. </w:t>
      </w:r>
      <w:r>
        <w:rPr>
          <w:spacing w:val="-1"/>
        </w:rPr>
        <w:t>Rector de la Universidad de Deusto.</w:t>
      </w:r>
    </w:p>
    <w:p w:rsidR="00155195" w:rsidRPr="00B82DE7" w:rsidRDefault="00155195" w:rsidP="004C7008">
      <w:pPr>
        <w:widowControl w:val="0"/>
        <w:rPr>
          <w:rFonts w:ascii="PT Sans" w:hAnsi="PT Sans"/>
          <w:color w:val="000000"/>
          <w:sz w:val="21"/>
          <w:szCs w:val="21"/>
        </w:rPr>
      </w:pPr>
    </w:p>
    <w:p w:rsidR="004C7008" w:rsidRPr="001420A2" w:rsidRDefault="00565FF6" w:rsidP="004C7008">
      <w:pPr>
        <w:widowControl w:val="0"/>
      </w:pPr>
      <w:r>
        <w:t xml:space="preserve">Rector de la </w:t>
      </w:r>
      <w:proofErr w:type="spellStart"/>
      <w:r>
        <w:t>Universitat</w:t>
      </w:r>
      <w:proofErr w:type="spellEnd"/>
      <w:r>
        <w:t xml:space="preserve"> Autónoma de Barcelona.</w:t>
      </w:r>
    </w:p>
    <w:p w:rsidR="00565FF6" w:rsidRDefault="00565FF6" w:rsidP="004C7008">
      <w:pPr>
        <w:widowControl w:val="0"/>
        <w:outlineLvl w:val="0"/>
        <w:rPr>
          <w:b/>
          <w:bCs/>
        </w:rPr>
      </w:pPr>
    </w:p>
    <w:p w:rsidR="004C7008" w:rsidRPr="001420A2" w:rsidRDefault="004C7008" w:rsidP="004C7008">
      <w:pPr>
        <w:widowControl w:val="0"/>
        <w:outlineLvl w:val="0"/>
      </w:pPr>
      <w:r w:rsidRPr="001420A2">
        <w:rPr>
          <w:b/>
          <w:bCs/>
        </w:rPr>
        <w:t>Estudio</w:t>
      </w:r>
      <w:r w:rsidRPr="001420A2">
        <w:rPr>
          <w:b/>
          <w:bCs/>
          <w:spacing w:val="-2"/>
        </w:rPr>
        <w:t xml:space="preserve"> </w:t>
      </w:r>
      <w:r w:rsidRPr="001420A2">
        <w:rPr>
          <w:b/>
          <w:bCs/>
        </w:rPr>
        <w:t>de</w:t>
      </w:r>
      <w:r w:rsidRPr="001420A2">
        <w:rPr>
          <w:b/>
          <w:bCs/>
          <w:spacing w:val="-1"/>
        </w:rPr>
        <w:t xml:space="preserve"> caso</w:t>
      </w:r>
      <w:r>
        <w:rPr>
          <w:b/>
          <w:bCs/>
          <w:spacing w:val="-1"/>
        </w:rPr>
        <w:t>s</w:t>
      </w:r>
      <w:r w:rsidRPr="001420A2">
        <w:rPr>
          <w:b/>
          <w:bCs/>
          <w:spacing w:val="-1"/>
        </w:rPr>
        <w:t>:</w:t>
      </w:r>
    </w:p>
    <w:p w:rsidR="004C7008" w:rsidRPr="001420A2" w:rsidRDefault="004C7008" w:rsidP="004C7008">
      <w:pPr>
        <w:widowControl w:val="0"/>
        <w:rPr>
          <w:b/>
          <w:bCs/>
        </w:rPr>
      </w:pPr>
    </w:p>
    <w:p w:rsidR="004C7008" w:rsidRPr="00505D0D" w:rsidRDefault="004C7008" w:rsidP="004C7008">
      <w:pPr>
        <w:widowControl w:val="0"/>
        <w:spacing w:line="242" w:lineRule="auto"/>
        <w:ind w:right="73"/>
        <w:jc w:val="both"/>
        <w:rPr>
          <w:i/>
        </w:rPr>
      </w:pPr>
      <w:proofErr w:type="spellStart"/>
      <w:r w:rsidRPr="001420A2">
        <w:t>Enma</w:t>
      </w:r>
      <w:proofErr w:type="spellEnd"/>
      <w:r w:rsidRPr="001420A2">
        <w:rPr>
          <w:spacing w:val="-6"/>
        </w:rPr>
        <w:t xml:space="preserve"> </w:t>
      </w:r>
      <w:proofErr w:type="spellStart"/>
      <w:r w:rsidRPr="001420A2">
        <w:t>Benlloch</w:t>
      </w:r>
      <w:proofErr w:type="spellEnd"/>
      <w:r w:rsidRPr="001420A2">
        <w:rPr>
          <w:spacing w:val="-6"/>
        </w:rPr>
        <w:t xml:space="preserve"> </w:t>
      </w:r>
      <w:r w:rsidRPr="001420A2">
        <w:t>Marco.</w:t>
      </w:r>
      <w:r w:rsidRPr="001420A2">
        <w:rPr>
          <w:spacing w:val="-6"/>
        </w:rPr>
        <w:t xml:space="preserve"> </w:t>
      </w:r>
      <w:r w:rsidRPr="001420A2">
        <w:t>Gerente</w:t>
      </w:r>
      <w:r w:rsidRPr="001420A2">
        <w:rPr>
          <w:spacing w:val="-6"/>
        </w:rPr>
        <w:t xml:space="preserve"> </w:t>
      </w:r>
      <w:r w:rsidRPr="001420A2">
        <w:t>de</w:t>
      </w:r>
      <w:r w:rsidRPr="001420A2">
        <w:rPr>
          <w:spacing w:val="-5"/>
        </w:rPr>
        <w:t xml:space="preserve"> </w:t>
      </w:r>
      <w:r w:rsidRPr="001420A2">
        <w:t>la</w:t>
      </w:r>
      <w:r w:rsidRPr="001420A2">
        <w:rPr>
          <w:spacing w:val="-6"/>
        </w:rPr>
        <w:t xml:space="preserve"> </w:t>
      </w:r>
      <w:r w:rsidRPr="001420A2">
        <w:t>Universidad</w:t>
      </w:r>
      <w:r w:rsidRPr="001420A2">
        <w:rPr>
          <w:spacing w:val="-6"/>
        </w:rPr>
        <w:t xml:space="preserve"> </w:t>
      </w:r>
      <w:r w:rsidRPr="001420A2">
        <w:t>Miguel</w:t>
      </w:r>
      <w:r w:rsidRPr="001420A2">
        <w:rPr>
          <w:spacing w:val="-6"/>
        </w:rPr>
        <w:t xml:space="preserve"> </w:t>
      </w:r>
      <w:r w:rsidRPr="001420A2">
        <w:t>Hernández.</w:t>
      </w:r>
      <w:r>
        <w:t xml:space="preserve"> </w:t>
      </w:r>
      <w:r w:rsidRPr="00505D0D">
        <w:rPr>
          <w:i/>
        </w:rPr>
        <w:t>La política de recursos humanos: PAS y P</w:t>
      </w:r>
      <w:r w:rsidR="00155195">
        <w:rPr>
          <w:i/>
        </w:rPr>
        <w:t>T</w:t>
      </w:r>
      <w:r w:rsidRPr="00505D0D">
        <w:rPr>
          <w:i/>
        </w:rPr>
        <w:t xml:space="preserve">I. </w:t>
      </w:r>
    </w:p>
    <w:p w:rsidR="004C7008" w:rsidRDefault="004C7008" w:rsidP="004C7008">
      <w:pPr>
        <w:widowControl w:val="0"/>
        <w:spacing w:line="242" w:lineRule="auto"/>
        <w:ind w:right="971"/>
      </w:pPr>
    </w:p>
    <w:p w:rsidR="004C7008" w:rsidRPr="00505D0D" w:rsidRDefault="004C7008" w:rsidP="004C7008">
      <w:pPr>
        <w:widowControl w:val="0"/>
        <w:spacing w:line="242" w:lineRule="auto"/>
        <w:ind w:right="73"/>
        <w:rPr>
          <w:i/>
        </w:rPr>
      </w:pPr>
      <w:r>
        <w:t xml:space="preserve">Jaume </w:t>
      </w:r>
      <w:proofErr w:type="spellStart"/>
      <w:r>
        <w:t>Badía</w:t>
      </w:r>
      <w:proofErr w:type="spellEnd"/>
      <w:r>
        <w:t xml:space="preserve"> Pujol. Gerente de la </w:t>
      </w:r>
      <w:proofErr w:type="spellStart"/>
      <w:r>
        <w:t>Universitat</w:t>
      </w:r>
      <w:proofErr w:type="spellEnd"/>
      <w:r>
        <w:t xml:space="preserve"> </w:t>
      </w:r>
      <w:proofErr w:type="spellStart"/>
      <w:r>
        <w:t>Pompeu</w:t>
      </w:r>
      <w:proofErr w:type="spellEnd"/>
      <w:r>
        <w:t xml:space="preserve"> </w:t>
      </w:r>
      <w:proofErr w:type="spellStart"/>
      <w:r>
        <w:t>Fabra</w:t>
      </w:r>
      <w:proofErr w:type="spellEnd"/>
      <w:r>
        <w:t xml:space="preserve">. </w:t>
      </w:r>
      <w:r w:rsidRPr="00505D0D">
        <w:rPr>
          <w:i/>
        </w:rPr>
        <w:t>Gestión del PAS y</w:t>
      </w:r>
      <w:r>
        <w:rPr>
          <w:i/>
        </w:rPr>
        <w:t xml:space="preserve"> </w:t>
      </w:r>
      <w:r w:rsidRPr="00505D0D">
        <w:rPr>
          <w:i/>
        </w:rPr>
        <w:t>P</w:t>
      </w:r>
      <w:r w:rsidR="00057F2C">
        <w:rPr>
          <w:i/>
        </w:rPr>
        <w:t>T</w:t>
      </w:r>
      <w:r w:rsidRPr="00505D0D">
        <w:rPr>
          <w:i/>
        </w:rPr>
        <w:t xml:space="preserve">I. </w:t>
      </w:r>
    </w:p>
    <w:p w:rsidR="004C7008" w:rsidRDefault="004C7008" w:rsidP="004C7008">
      <w:r>
        <w:br w:type="page"/>
      </w:r>
    </w:p>
    <w:p w:rsidR="004C7008" w:rsidRPr="001420A2" w:rsidRDefault="004C7008" w:rsidP="004C7008">
      <w:pPr>
        <w:widowControl w:val="0"/>
        <w:spacing w:line="242" w:lineRule="auto"/>
        <w:ind w:right="971"/>
      </w:pPr>
    </w:p>
    <w:p w:rsidR="004C7008" w:rsidRPr="001420A2" w:rsidRDefault="004C7008" w:rsidP="004C7008">
      <w:pPr>
        <w:widowControl w:val="0"/>
        <w:spacing w:before="52"/>
        <w:jc w:val="both"/>
        <w:outlineLvl w:val="0"/>
      </w:pPr>
      <w:r w:rsidRPr="001420A2">
        <w:rPr>
          <w:b/>
          <w:bCs/>
        </w:rPr>
        <w:t>Tema</w:t>
      </w:r>
      <w:r w:rsidRPr="001420A2">
        <w:rPr>
          <w:b/>
          <w:bCs/>
          <w:spacing w:val="-4"/>
        </w:rPr>
        <w:t xml:space="preserve"> </w:t>
      </w:r>
      <w:r w:rsidRPr="001420A2">
        <w:rPr>
          <w:b/>
          <w:bCs/>
        </w:rPr>
        <w:t>2.4.</w:t>
      </w:r>
      <w:r w:rsidRPr="001420A2">
        <w:rPr>
          <w:b/>
          <w:bCs/>
          <w:spacing w:val="-3"/>
        </w:rPr>
        <w:t xml:space="preserve"> </w:t>
      </w:r>
      <w:r w:rsidRPr="001420A2">
        <w:rPr>
          <w:b/>
          <w:bCs/>
        </w:rPr>
        <w:t>El</w:t>
      </w:r>
      <w:r w:rsidRPr="001420A2">
        <w:rPr>
          <w:b/>
          <w:bCs/>
          <w:spacing w:val="-4"/>
        </w:rPr>
        <w:t xml:space="preserve"> </w:t>
      </w:r>
      <w:r w:rsidRPr="001420A2">
        <w:rPr>
          <w:b/>
          <w:bCs/>
        </w:rPr>
        <w:t>estudiantado:</w:t>
      </w:r>
      <w:r w:rsidRPr="001420A2">
        <w:rPr>
          <w:b/>
          <w:bCs/>
          <w:spacing w:val="-4"/>
        </w:rPr>
        <w:t xml:space="preserve"> </w:t>
      </w:r>
      <w:r w:rsidRPr="001420A2">
        <w:rPr>
          <w:b/>
          <w:bCs/>
        </w:rPr>
        <w:t>sujetos</w:t>
      </w:r>
      <w:r w:rsidRPr="001420A2">
        <w:rPr>
          <w:b/>
          <w:bCs/>
          <w:spacing w:val="-4"/>
        </w:rPr>
        <w:t xml:space="preserve"> </w:t>
      </w:r>
      <w:r w:rsidRPr="001420A2">
        <w:rPr>
          <w:b/>
          <w:bCs/>
        </w:rPr>
        <w:t>activos</w:t>
      </w:r>
      <w:r w:rsidRPr="001420A2">
        <w:rPr>
          <w:b/>
          <w:bCs/>
          <w:spacing w:val="-3"/>
        </w:rPr>
        <w:t xml:space="preserve"> </w:t>
      </w:r>
      <w:r w:rsidRPr="001420A2">
        <w:rPr>
          <w:b/>
          <w:bCs/>
        </w:rPr>
        <w:t>del</w:t>
      </w:r>
      <w:r w:rsidRPr="001420A2">
        <w:rPr>
          <w:b/>
          <w:bCs/>
          <w:spacing w:val="-4"/>
        </w:rPr>
        <w:t xml:space="preserve"> </w:t>
      </w:r>
      <w:r w:rsidRPr="001420A2">
        <w:rPr>
          <w:b/>
          <w:bCs/>
        </w:rPr>
        <w:t>quehacer</w:t>
      </w:r>
      <w:r w:rsidRPr="001420A2">
        <w:rPr>
          <w:b/>
          <w:bCs/>
          <w:spacing w:val="-3"/>
        </w:rPr>
        <w:t xml:space="preserve"> </w:t>
      </w:r>
      <w:r w:rsidRPr="001420A2">
        <w:rPr>
          <w:b/>
          <w:bCs/>
        </w:rPr>
        <w:t>universitario.</w:t>
      </w:r>
    </w:p>
    <w:p w:rsidR="004C7008" w:rsidRPr="001420A2" w:rsidRDefault="004C7008" w:rsidP="004C7008">
      <w:pPr>
        <w:widowControl w:val="0"/>
        <w:rPr>
          <w:b/>
          <w:bCs/>
        </w:rPr>
      </w:pPr>
    </w:p>
    <w:p w:rsidR="004C7008" w:rsidRPr="001420A2" w:rsidRDefault="004C7008" w:rsidP="004C7008">
      <w:pPr>
        <w:widowControl w:val="0"/>
      </w:pPr>
      <w:r w:rsidRPr="001420A2">
        <w:t xml:space="preserve">Horario: </w:t>
      </w:r>
    </w:p>
    <w:p w:rsidR="004C7008" w:rsidRPr="001420A2" w:rsidRDefault="004C7008" w:rsidP="004C7008">
      <w:pPr>
        <w:widowControl w:val="0"/>
      </w:pPr>
    </w:p>
    <w:p w:rsidR="004C7008" w:rsidRPr="001420A2" w:rsidRDefault="004C7008" w:rsidP="004C7008">
      <w:pPr>
        <w:widowControl w:val="0"/>
      </w:pPr>
      <w:r w:rsidRPr="001420A2">
        <w:t xml:space="preserve">Días </w:t>
      </w:r>
      <w:r>
        <w:t xml:space="preserve">9 y 12 </w:t>
      </w:r>
      <w:r w:rsidRPr="001420A2">
        <w:t xml:space="preserve">de </w:t>
      </w:r>
      <w:r>
        <w:t xml:space="preserve">mayo, de </w:t>
      </w:r>
      <w:r w:rsidRPr="001420A2">
        <w:t>16</w:t>
      </w:r>
      <w:r w:rsidR="00CA17DB">
        <w:t>:30</w:t>
      </w:r>
      <w:r w:rsidRPr="001420A2">
        <w:t xml:space="preserve"> a 21 horas. </w:t>
      </w:r>
      <w:proofErr w:type="spellStart"/>
      <w:r w:rsidRPr="001420A2">
        <w:t>On</w:t>
      </w:r>
      <w:proofErr w:type="spellEnd"/>
      <w:r w:rsidRPr="001420A2">
        <w:t xml:space="preserve"> line.</w:t>
      </w:r>
    </w:p>
    <w:p w:rsidR="004C7008" w:rsidRDefault="004C7008" w:rsidP="004C7008">
      <w:pPr>
        <w:widowControl w:val="0"/>
        <w:spacing w:line="274" w:lineRule="exact"/>
      </w:pPr>
    </w:p>
    <w:p w:rsidR="004C7008" w:rsidRPr="005F705E" w:rsidRDefault="004C7008" w:rsidP="004C7008">
      <w:pPr>
        <w:widowControl w:val="0"/>
        <w:spacing w:line="274" w:lineRule="exact"/>
        <w:rPr>
          <w:b/>
        </w:rPr>
      </w:pPr>
      <w:r w:rsidRPr="005F705E">
        <w:rPr>
          <w:b/>
        </w:rPr>
        <w:t>Ponente responsable del tema:</w:t>
      </w:r>
    </w:p>
    <w:p w:rsidR="004C7008" w:rsidRPr="005F705E" w:rsidRDefault="004C7008" w:rsidP="004C7008">
      <w:pPr>
        <w:widowControl w:val="0"/>
        <w:spacing w:line="274" w:lineRule="exact"/>
      </w:pPr>
    </w:p>
    <w:p w:rsidR="004C7008" w:rsidRPr="005F705E" w:rsidRDefault="004C7008" w:rsidP="004C7008">
      <w:pPr>
        <w:widowControl w:val="0"/>
        <w:spacing w:line="274" w:lineRule="exact"/>
        <w:jc w:val="both"/>
      </w:pPr>
      <w:r w:rsidRPr="005F705E">
        <w:t>María Anton</w:t>
      </w:r>
      <w:r>
        <w:t>i</w:t>
      </w:r>
      <w:r w:rsidRPr="005F705E">
        <w:t xml:space="preserve">a García </w:t>
      </w:r>
      <w:proofErr w:type="spellStart"/>
      <w:r w:rsidRPr="005F705E">
        <w:t>Benau</w:t>
      </w:r>
      <w:proofErr w:type="spellEnd"/>
      <w:r w:rsidRPr="005F705E">
        <w:t xml:space="preserve">. </w:t>
      </w:r>
      <w:r>
        <w:t xml:space="preserve">Catedrática de Economía Financiera y Contabilidad. </w:t>
      </w:r>
      <w:proofErr w:type="spellStart"/>
      <w:r w:rsidRPr="005F705E">
        <w:t>Universi</w:t>
      </w:r>
      <w:r>
        <w:t>tat</w:t>
      </w:r>
      <w:proofErr w:type="spellEnd"/>
      <w:r w:rsidRPr="005F705E">
        <w:t xml:space="preserve"> de </w:t>
      </w:r>
      <w:proofErr w:type="spellStart"/>
      <w:r w:rsidRPr="005F705E">
        <w:t>Val</w:t>
      </w:r>
      <w:r>
        <w:t>ència</w:t>
      </w:r>
      <w:proofErr w:type="spellEnd"/>
      <w:r>
        <w:t>.</w:t>
      </w:r>
    </w:p>
    <w:p w:rsidR="004C7008" w:rsidRPr="005F705E" w:rsidRDefault="004C7008" w:rsidP="004C7008">
      <w:pPr>
        <w:widowControl w:val="0"/>
        <w:spacing w:line="274" w:lineRule="exact"/>
        <w:jc w:val="both"/>
      </w:pPr>
    </w:p>
    <w:p w:rsidR="004C7008" w:rsidRPr="005F705E" w:rsidRDefault="004C7008" w:rsidP="004C7008">
      <w:pPr>
        <w:widowControl w:val="0"/>
        <w:spacing w:line="274" w:lineRule="exact"/>
        <w:rPr>
          <w:b/>
        </w:rPr>
      </w:pPr>
      <w:r w:rsidRPr="005F705E">
        <w:rPr>
          <w:b/>
        </w:rPr>
        <w:t xml:space="preserve">Ponente: </w:t>
      </w:r>
    </w:p>
    <w:p w:rsidR="004C7008" w:rsidRPr="005F705E" w:rsidRDefault="004C7008" w:rsidP="004C7008">
      <w:pPr>
        <w:widowControl w:val="0"/>
        <w:spacing w:line="274" w:lineRule="exact"/>
      </w:pPr>
    </w:p>
    <w:p w:rsidR="004C7008" w:rsidRPr="005F705E" w:rsidRDefault="004C7008" w:rsidP="004C7008">
      <w:pPr>
        <w:widowControl w:val="0"/>
        <w:spacing w:line="274" w:lineRule="exact"/>
      </w:pPr>
      <w:r>
        <w:t xml:space="preserve">Francisco </w:t>
      </w:r>
      <w:r w:rsidRPr="005F705E">
        <w:t xml:space="preserve">Javier Vidal García. </w:t>
      </w:r>
      <w:r w:rsidRPr="00B82DE7">
        <w:t>Catedrático de Métodos de Investigación y Diagnóstico en Educación</w:t>
      </w:r>
      <w:r>
        <w:t xml:space="preserve">. </w:t>
      </w:r>
      <w:r w:rsidRPr="00B82DE7">
        <w:t>Universidad de León.</w:t>
      </w:r>
    </w:p>
    <w:p w:rsidR="004C7008" w:rsidRPr="005F705E" w:rsidRDefault="004C7008" w:rsidP="004C7008">
      <w:pPr>
        <w:widowControl w:val="0"/>
        <w:spacing w:line="274" w:lineRule="exact"/>
      </w:pPr>
    </w:p>
    <w:p w:rsidR="004C7008" w:rsidRPr="005F705E" w:rsidRDefault="004C7008" w:rsidP="004C7008">
      <w:pPr>
        <w:widowControl w:val="0"/>
        <w:spacing w:line="274" w:lineRule="exact"/>
        <w:rPr>
          <w:b/>
        </w:rPr>
      </w:pPr>
      <w:r w:rsidRPr="005F705E">
        <w:rPr>
          <w:b/>
        </w:rPr>
        <w:t xml:space="preserve">Opinión: </w:t>
      </w:r>
    </w:p>
    <w:p w:rsidR="004C7008" w:rsidRPr="005F705E" w:rsidRDefault="004C7008" w:rsidP="004C7008">
      <w:pPr>
        <w:widowControl w:val="0"/>
        <w:spacing w:line="274" w:lineRule="exact"/>
      </w:pPr>
    </w:p>
    <w:p w:rsidR="004C7008" w:rsidRDefault="004C7008" w:rsidP="004C7008">
      <w:pPr>
        <w:widowControl w:val="0"/>
        <w:spacing w:line="274" w:lineRule="exact"/>
      </w:pPr>
      <w:r w:rsidRPr="005F705E">
        <w:t xml:space="preserve">Josep María </w:t>
      </w:r>
      <w:proofErr w:type="spellStart"/>
      <w:r w:rsidRPr="005F705E">
        <w:t>Garrell</w:t>
      </w:r>
      <w:proofErr w:type="spellEnd"/>
      <w:r w:rsidRPr="005F705E">
        <w:t xml:space="preserve"> </w:t>
      </w:r>
      <w:proofErr w:type="spellStart"/>
      <w:r w:rsidRPr="005F705E">
        <w:t>Guiu</w:t>
      </w:r>
      <w:proofErr w:type="spellEnd"/>
      <w:r w:rsidRPr="005F705E">
        <w:t xml:space="preserve">. Rector de la </w:t>
      </w:r>
      <w:proofErr w:type="spellStart"/>
      <w:r w:rsidRPr="005F705E">
        <w:t>Universitat</w:t>
      </w:r>
      <w:proofErr w:type="spellEnd"/>
      <w:r w:rsidRPr="005F705E">
        <w:t xml:space="preserve"> Ramón </w:t>
      </w:r>
      <w:proofErr w:type="spellStart"/>
      <w:r w:rsidRPr="005F705E">
        <w:t>Llull</w:t>
      </w:r>
      <w:proofErr w:type="spellEnd"/>
      <w:r w:rsidRPr="005F705E">
        <w:t xml:space="preserve">. </w:t>
      </w:r>
    </w:p>
    <w:p w:rsidR="004C7008" w:rsidRDefault="004C7008" w:rsidP="004C7008">
      <w:pPr>
        <w:widowControl w:val="0"/>
        <w:spacing w:line="274" w:lineRule="exact"/>
      </w:pPr>
    </w:p>
    <w:p w:rsidR="004C7008" w:rsidRDefault="004C7008" w:rsidP="004C7008">
      <w:pPr>
        <w:widowControl w:val="0"/>
        <w:spacing w:line="274" w:lineRule="exact"/>
      </w:pPr>
      <w:r w:rsidRPr="005F705E">
        <w:t>Pilar Aranda</w:t>
      </w:r>
      <w:r>
        <w:t xml:space="preserve"> Ramírez</w:t>
      </w:r>
      <w:r w:rsidRPr="005F705E">
        <w:t xml:space="preserve">. </w:t>
      </w:r>
      <w:r>
        <w:t xml:space="preserve">Catedrática de Fisiología. Rectora de la </w:t>
      </w:r>
      <w:r w:rsidRPr="005F705E">
        <w:t>Universidad de Granada</w:t>
      </w:r>
      <w:r>
        <w:t>.</w:t>
      </w:r>
    </w:p>
    <w:p w:rsidR="004C7008" w:rsidRPr="005F705E" w:rsidRDefault="004C7008" w:rsidP="004C7008">
      <w:pPr>
        <w:widowControl w:val="0"/>
        <w:spacing w:line="274" w:lineRule="exact"/>
      </w:pPr>
    </w:p>
    <w:p w:rsidR="004C7008" w:rsidRPr="005F705E" w:rsidRDefault="004C7008" w:rsidP="004C7008">
      <w:pPr>
        <w:widowControl w:val="0"/>
        <w:spacing w:line="274" w:lineRule="exact"/>
      </w:pPr>
      <w:r w:rsidRPr="005F705E">
        <w:t>Representante del Consejo de Estudiantes Universitarios del Estado (CEUNE).</w:t>
      </w:r>
    </w:p>
    <w:p w:rsidR="004C7008" w:rsidRPr="005F705E" w:rsidRDefault="004C7008" w:rsidP="004C7008">
      <w:pPr>
        <w:widowControl w:val="0"/>
        <w:spacing w:line="274" w:lineRule="exact"/>
        <w:rPr>
          <w:b/>
        </w:rPr>
      </w:pPr>
    </w:p>
    <w:p w:rsidR="004C7008" w:rsidRPr="005F705E" w:rsidRDefault="004C7008" w:rsidP="004C7008">
      <w:pPr>
        <w:widowControl w:val="0"/>
        <w:spacing w:line="274" w:lineRule="exact"/>
        <w:rPr>
          <w:b/>
        </w:rPr>
      </w:pPr>
      <w:r w:rsidRPr="005F705E">
        <w:rPr>
          <w:b/>
        </w:rPr>
        <w:t xml:space="preserve">Estudio de caso: </w:t>
      </w:r>
    </w:p>
    <w:p w:rsidR="004C7008" w:rsidRDefault="004C7008" w:rsidP="004C7008">
      <w:pPr>
        <w:widowControl w:val="0"/>
        <w:spacing w:line="274" w:lineRule="exact"/>
      </w:pPr>
    </w:p>
    <w:p w:rsidR="004C7008" w:rsidRDefault="004C7008" w:rsidP="004C7008">
      <w:pPr>
        <w:widowControl w:val="0"/>
        <w:spacing w:line="274" w:lineRule="exact"/>
        <w:rPr>
          <w:i/>
        </w:rPr>
      </w:pPr>
      <w:r>
        <w:t xml:space="preserve">María </w:t>
      </w:r>
      <w:proofErr w:type="spellStart"/>
      <w:r>
        <w:t>Iraburu</w:t>
      </w:r>
      <w:proofErr w:type="spellEnd"/>
      <w:r>
        <w:t xml:space="preserve"> Elizalde. Rectora de la Universidad de Navarra y Álvaro </w:t>
      </w:r>
      <w:proofErr w:type="spellStart"/>
      <w:r>
        <w:t>Balibrea</w:t>
      </w:r>
      <w:proofErr w:type="spellEnd"/>
      <w:r>
        <w:t xml:space="preserve"> Cárceles. Gerente de la Universidad de Navarra. </w:t>
      </w:r>
      <w:r w:rsidRPr="007742B4">
        <w:rPr>
          <w:i/>
        </w:rPr>
        <w:t xml:space="preserve">Diversidad y convivencia. </w:t>
      </w:r>
    </w:p>
    <w:p w:rsidR="004C7008" w:rsidRPr="001420A2" w:rsidRDefault="004C7008" w:rsidP="004C7008">
      <w:pPr>
        <w:widowControl w:val="0"/>
        <w:spacing w:line="274" w:lineRule="exact"/>
        <w:sectPr w:rsidR="004C7008" w:rsidRPr="001420A2">
          <w:pgSz w:w="11900" w:h="16840"/>
          <w:pgMar w:top="1360" w:right="1600" w:bottom="940" w:left="1580" w:header="0" w:footer="753" w:gutter="0"/>
          <w:cols w:space="720"/>
        </w:sectPr>
      </w:pPr>
    </w:p>
    <w:p w:rsidR="004C7008" w:rsidRPr="001420A2" w:rsidRDefault="004C7008" w:rsidP="004C7008">
      <w:pPr>
        <w:widowControl w:val="0"/>
        <w:spacing w:before="52"/>
        <w:jc w:val="both"/>
        <w:outlineLvl w:val="0"/>
      </w:pPr>
      <w:r w:rsidRPr="001420A2">
        <w:rPr>
          <w:b/>
          <w:bCs/>
        </w:rPr>
        <w:lastRenderedPageBreak/>
        <w:t>Tema</w:t>
      </w:r>
      <w:r w:rsidRPr="001420A2">
        <w:rPr>
          <w:b/>
          <w:bCs/>
          <w:spacing w:val="-4"/>
        </w:rPr>
        <w:t xml:space="preserve"> </w:t>
      </w:r>
      <w:r w:rsidRPr="001420A2">
        <w:rPr>
          <w:b/>
          <w:bCs/>
        </w:rPr>
        <w:t>2.5.</w:t>
      </w:r>
      <w:r w:rsidRPr="001420A2">
        <w:rPr>
          <w:b/>
          <w:bCs/>
          <w:spacing w:val="-4"/>
        </w:rPr>
        <w:t xml:space="preserve"> </w:t>
      </w:r>
      <w:r w:rsidRPr="001420A2">
        <w:rPr>
          <w:b/>
          <w:bCs/>
        </w:rPr>
        <w:t>La</w:t>
      </w:r>
      <w:r w:rsidRPr="001420A2">
        <w:rPr>
          <w:b/>
          <w:bCs/>
          <w:spacing w:val="-4"/>
        </w:rPr>
        <w:t xml:space="preserve"> </w:t>
      </w:r>
      <w:r w:rsidRPr="001420A2">
        <w:rPr>
          <w:b/>
          <w:bCs/>
        </w:rPr>
        <w:t>Universidad</w:t>
      </w:r>
      <w:r w:rsidRPr="001420A2">
        <w:rPr>
          <w:b/>
          <w:bCs/>
          <w:spacing w:val="-4"/>
        </w:rPr>
        <w:t xml:space="preserve"> </w:t>
      </w:r>
      <w:r w:rsidRPr="001420A2">
        <w:rPr>
          <w:b/>
          <w:bCs/>
        </w:rPr>
        <w:t>digital.</w:t>
      </w:r>
    </w:p>
    <w:p w:rsidR="004C7008" w:rsidRPr="001420A2" w:rsidRDefault="004C7008" w:rsidP="004C7008">
      <w:pPr>
        <w:widowControl w:val="0"/>
        <w:rPr>
          <w:b/>
          <w:bCs/>
        </w:rPr>
      </w:pPr>
    </w:p>
    <w:p w:rsidR="004C7008" w:rsidRPr="001420A2" w:rsidRDefault="004C7008" w:rsidP="004C7008">
      <w:pPr>
        <w:widowControl w:val="0"/>
      </w:pPr>
      <w:r w:rsidRPr="001420A2">
        <w:t xml:space="preserve">Horario: </w:t>
      </w:r>
    </w:p>
    <w:p w:rsidR="004C7008" w:rsidRPr="001420A2" w:rsidRDefault="004C7008" w:rsidP="004C7008">
      <w:pPr>
        <w:widowControl w:val="0"/>
      </w:pPr>
    </w:p>
    <w:p w:rsidR="004C7008" w:rsidRPr="001420A2" w:rsidRDefault="004C7008" w:rsidP="004C7008">
      <w:pPr>
        <w:widowControl w:val="0"/>
      </w:pPr>
      <w:r w:rsidRPr="001420A2">
        <w:t xml:space="preserve">Días </w:t>
      </w:r>
      <w:r>
        <w:t xml:space="preserve">16 y 19 </w:t>
      </w:r>
      <w:r w:rsidRPr="001420A2">
        <w:t xml:space="preserve">de </w:t>
      </w:r>
      <w:r>
        <w:t>mayo, d</w:t>
      </w:r>
      <w:r w:rsidRPr="001420A2">
        <w:t>e 16</w:t>
      </w:r>
      <w:r w:rsidR="00CA17DB">
        <w:t>:30</w:t>
      </w:r>
      <w:r w:rsidRPr="001420A2">
        <w:t xml:space="preserve"> a 21 horas. </w:t>
      </w:r>
      <w:proofErr w:type="spellStart"/>
      <w:r w:rsidRPr="001420A2">
        <w:t>On</w:t>
      </w:r>
      <w:proofErr w:type="spellEnd"/>
      <w:r w:rsidRPr="001420A2">
        <w:t xml:space="preserve"> line.</w:t>
      </w:r>
    </w:p>
    <w:p w:rsidR="004C7008" w:rsidRPr="001420A2" w:rsidRDefault="004C7008" w:rsidP="004C7008">
      <w:pPr>
        <w:widowControl w:val="0"/>
      </w:pPr>
    </w:p>
    <w:p w:rsidR="004C7008" w:rsidRPr="001420A2" w:rsidRDefault="004C7008" w:rsidP="004C7008">
      <w:pPr>
        <w:widowControl w:val="0"/>
        <w:jc w:val="both"/>
        <w:outlineLvl w:val="0"/>
      </w:pPr>
      <w:r w:rsidRPr="001420A2">
        <w:rPr>
          <w:b/>
          <w:bCs/>
        </w:rPr>
        <w:t>Ponente</w:t>
      </w:r>
      <w:r w:rsidRPr="001420A2">
        <w:rPr>
          <w:b/>
          <w:bCs/>
          <w:spacing w:val="-5"/>
        </w:rPr>
        <w:t xml:space="preserve"> </w:t>
      </w:r>
      <w:r w:rsidRPr="001420A2">
        <w:rPr>
          <w:b/>
          <w:bCs/>
        </w:rPr>
        <w:t>responsable</w:t>
      </w:r>
      <w:r w:rsidRPr="001420A2">
        <w:rPr>
          <w:b/>
          <w:bCs/>
          <w:spacing w:val="-4"/>
        </w:rPr>
        <w:t xml:space="preserve"> </w:t>
      </w:r>
      <w:r w:rsidRPr="001420A2">
        <w:rPr>
          <w:b/>
          <w:bCs/>
        </w:rPr>
        <w:t>del</w:t>
      </w:r>
      <w:r w:rsidRPr="001420A2">
        <w:rPr>
          <w:b/>
          <w:bCs/>
          <w:spacing w:val="-5"/>
        </w:rPr>
        <w:t xml:space="preserve"> </w:t>
      </w:r>
      <w:r w:rsidRPr="001420A2">
        <w:rPr>
          <w:b/>
          <w:bCs/>
        </w:rPr>
        <w:t>tema:</w:t>
      </w:r>
    </w:p>
    <w:p w:rsidR="004C7008" w:rsidRPr="001420A2" w:rsidRDefault="004C7008" w:rsidP="004C7008">
      <w:pPr>
        <w:widowControl w:val="0"/>
        <w:rPr>
          <w:b/>
          <w:bCs/>
        </w:rPr>
      </w:pPr>
    </w:p>
    <w:p w:rsidR="004C7008" w:rsidRPr="009D6F88" w:rsidRDefault="004C7008" w:rsidP="004C7008">
      <w:pPr>
        <w:widowControl w:val="0"/>
        <w:jc w:val="both"/>
        <w:rPr>
          <w:spacing w:val="-5"/>
        </w:rPr>
      </w:pPr>
      <w:r w:rsidRPr="001420A2">
        <w:t>Faraón</w:t>
      </w:r>
      <w:r w:rsidRPr="001420A2">
        <w:rPr>
          <w:spacing w:val="-6"/>
        </w:rPr>
        <w:t xml:space="preserve"> </w:t>
      </w:r>
      <w:r w:rsidRPr="001420A2">
        <w:t>Llorens</w:t>
      </w:r>
      <w:r w:rsidRPr="001420A2">
        <w:rPr>
          <w:spacing w:val="-5"/>
        </w:rPr>
        <w:t xml:space="preserve"> </w:t>
      </w:r>
      <w:r w:rsidRPr="001420A2">
        <w:t>Largo.</w:t>
      </w:r>
      <w:r w:rsidRPr="001420A2">
        <w:rPr>
          <w:spacing w:val="-5"/>
        </w:rPr>
        <w:t xml:space="preserve"> </w:t>
      </w:r>
      <w:r w:rsidRPr="009D6F88">
        <w:rPr>
          <w:spacing w:val="-5"/>
        </w:rPr>
        <w:t>Catedrático de Ciencia de la Computación e Inteligencia Artificial</w:t>
      </w:r>
      <w:r>
        <w:rPr>
          <w:spacing w:val="-5"/>
        </w:rPr>
        <w:t xml:space="preserve">. </w:t>
      </w:r>
      <w:proofErr w:type="spellStart"/>
      <w:r w:rsidRPr="009D6F88">
        <w:rPr>
          <w:spacing w:val="-5"/>
        </w:rPr>
        <w:t>Universi</w:t>
      </w:r>
      <w:r>
        <w:rPr>
          <w:spacing w:val="-5"/>
        </w:rPr>
        <w:t>tat</w:t>
      </w:r>
      <w:proofErr w:type="spellEnd"/>
      <w:r>
        <w:rPr>
          <w:spacing w:val="-5"/>
        </w:rPr>
        <w:t xml:space="preserve"> </w:t>
      </w:r>
      <w:proofErr w:type="spellStart"/>
      <w:r>
        <w:rPr>
          <w:spacing w:val="-5"/>
        </w:rPr>
        <w:t>d´Alacant</w:t>
      </w:r>
      <w:proofErr w:type="spellEnd"/>
      <w:r>
        <w:rPr>
          <w:spacing w:val="-5"/>
        </w:rPr>
        <w:t>.</w:t>
      </w:r>
    </w:p>
    <w:p w:rsidR="004C7008" w:rsidRPr="005F705E" w:rsidRDefault="004C7008" w:rsidP="004C7008">
      <w:pPr>
        <w:widowControl w:val="0"/>
        <w:rPr>
          <w:strike/>
        </w:rPr>
      </w:pPr>
    </w:p>
    <w:p w:rsidR="004C7008" w:rsidRDefault="004C7008" w:rsidP="004C7008">
      <w:pPr>
        <w:widowControl w:val="0"/>
        <w:jc w:val="both"/>
        <w:outlineLvl w:val="0"/>
        <w:rPr>
          <w:b/>
          <w:bCs/>
        </w:rPr>
      </w:pPr>
      <w:r w:rsidRPr="001420A2">
        <w:rPr>
          <w:b/>
          <w:bCs/>
        </w:rPr>
        <w:t>Ponente:</w:t>
      </w:r>
    </w:p>
    <w:p w:rsidR="004C7008" w:rsidRDefault="004C7008" w:rsidP="004C7008">
      <w:pPr>
        <w:widowControl w:val="0"/>
        <w:jc w:val="both"/>
        <w:outlineLvl w:val="0"/>
      </w:pPr>
    </w:p>
    <w:p w:rsidR="004C7008" w:rsidRPr="001420A2" w:rsidRDefault="004C7008" w:rsidP="004C7008">
      <w:pPr>
        <w:widowControl w:val="0"/>
        <w:jc w:val="both"/>
        <w:outlineLvl w:val="0"/>
      </w:pPr>
      <w:r>
        <w:t xml:space="preserve">Antonio Fernández Martínez. Profesor Titular de Ciencia de la Computación e Inteligencia Artificial. Universidad de Almería. </w:t>
      </w:r>
    </w:p>
    <w:p w:rsidR="004C7008" w:rsidRDefault="004C7008" w:rsidP="004C7008">
      <w:pPr>
        <w:widowControl w:val="0"/>
        <w:jc w:val="both"/>
        <w:outlineLvl w:val="0"/>
        <w:rPr>
          <w:bCs/>
          <w:color w:val="FF0000"/>
          <w:sz w:val="23"/>
          <w:szCs w:val="23"/>
          <w:highlight w:val="yellow"/>
        </w:rPr>
      </w:pPr>
    </w:p>
    <w:p w:rsidR="004C7008" w:rsidRPr="001420A2" w:rsidRDefault="004C7008" w:rsidP="004C7008">
      <w:pPr>
        <w:widowControl w:val="0"/>
        <w:jc w:val="both"/>
        <w:outlineLvl w:val="0"/>
      </w:pPr>
      <w:r w:rsidRPr="001420A2">
        <w:rPr>
          <w:b/>
          <w:bCs/>
        </w:rPr>
        <w:t>Opinión:</w:t>
      </w:r>
    </w:p>
    <w:p w:rsidR="004C7008" w:rsidRPr="001420A2" w:rsidRDefault="004C7008" w:rsidP="004C7008">
      <w:pPr>
        <w:widowControl w:val="0"/>
        <w:rPr>
          <w:b/>
          <w:bCs/>
        </w:rPr>
      </w:pPr>
    </w:p>
    <w:p w:rsidR="004C7008" w:rsidRDefault="004C7008" w:rsidP="004C7008">
      <w:pPr>
        <w:widowControl w:val="0"/>
        <w:spacing w:before="7" w:line="274" w:lineRule="exact"/>
        <w:ind w:right="73"/>
        <w:jc w:val="both"/>
      </w:pPr>
      <w:r w:rsidRPr="009D6F88">
        <w:rPr>
          <w:bCs/>
        </w:rPr>
        <w:t>Juan Gómez Ortega</w:t>
      </w:r>
      <w:r w:rsidRPr="009D6F88">
        <w:t>. Catedrático de Ingeniería de Sistemas</w:t>
      </w:r>
      <w:r>
        <w:t xml:space="preserve"> </w:t>
      </w:r>
      <w:r w:rsidRPr="009D6F88">
        <w:t>y Automática. Rector de la Universidad de Jaén.</w:t>
      </w:r>
    </w:p>
    <w:p w:rsidR="004C7008" w:rsidRDefault="004C7008" w:rsidP="004C7008">
      <w:pPr>
        <w:widowControl w:val="0"/>
        <w:spacing w:before="7" w:line="274" w:lineRule="exact"/>
        <w:ind w:right="73"/>
        <w:jc w:val="both"/>
      </w:pPr>
    </w:p>
    <w:p w:rsidR="00F27448" w:rsidRPr="00DA00C2" w:rsidRDefault="00F27448" w:rsidP="00F27448">
      <w:pPr>
        <w:jc w:val="both"/>
        <w:rPr>
          <w:rFonts w:cstheme="minorHAnsi"/>
          <w:bCs/>
          <w:color w:val="000000" w:themeColor="text1"/>
        </w:rPr>
      </w:pPr>
      <w:r w:rsidRPr="00DA00C2">
        <w:rPr>
          <w:rFonts w:cstheme="minorHAnsi"/>
          <w:bCs/>
          <w:color w:val="000000" w:themeColor="text1"/>
        </w:rPr>
        <w:t>Isabel Fernández Martínez. Rectora de la Universidad Alfonso X El Sabio.</w:t>
      </w:r>
    </w:p>
    <w:p w:rsidR="004C7008" w:rsidRPr="009D6F88" w:rsidRDefault="004C7008" w:rsidP="004C7008">
      <w:pPr>
        <w:widowControl w:val="0"/>
        <w:spacing w:before="7" w:line="274" w:lineRule="exact"/>
        <w:ind w:right="73"/>
        <w:jc w:val="both"/>
      </w:pPr>
    </w:p>
    <w:p w:rsidR="004C7008" w:rsidRPr="009D6F88" w:rsidRDefault="004C7008" w:rsidP="004C7008">
      <w:pPr>
        <w:widowControl w:val="0"/>
        <w:spacing w:before="7" w:line="274" w:lineRule="exact"/>
        <w:ind w:right="73"/>
        <w:jc w:val="both"/>
      </w:pPr>
      <w:r w:rsidRPr="009D6F88">
        <w:rPr>
          <w:bCs/>
        </w:rPr>
        <w:t>María José Figueras Salvat.</w:t>
      </w:r>
      <w:r>
        <w:t xml:space="preserve"> </w:t>
      </w:r>
      <w:r w:rsidRPr="009D6F88">
        <w:t xml:space="preserve">Catedrática de Microbiología. Rectora de la </w:t>
      </w:r>
      <w:proofErr w:type="spellStart"/>
      <w:r w:rsidRPr="009D6F88">
        <w:t>Universitat</w:t>
      </w:r>
      <w:proofErr w:type="spellEnd"/>
      <w:r w:rsidRPr="009D6F88">
        <w:t xml:space="preserve"> Rovira i </w:t>
      </w:r>
      <w:proofErr w:type="spellStart"/>
      <w:r w:rsidRPr="009D6F88">
        <w:t>Virgili</w:t>
      </w:r>
      <w:proofErr w:type="spellEnd"/>
      <w:r>
        <w:t>.</w:t>
      </w:r>
    </w:p>
    <w:p w:rsidR="004C7008" w:rsidRPr="009D6F88" w:rsidRDefault="004C7008" w:rsidP="004C7008">
      <w:pPr>
        <w:widowControl w:val="0"/>
        <w:spacing w:before="7" w:line="274" w:lineRule="exact"/>
        <w:ind w:right="73"/>
        <w:jc w:val="both"/>
      </w:pPr>
    </w:p>
    <w:p w:rsidR="004C7008" w:rsidRPr="001420A2" w:rsidRDefault="004C7008" w:rsidP="004C7008">
      <w:pPr>
        <w:widowControl w:val="0"/>
        <w:spacing w:before="91"/>
        <w:outlineLvl w:val="0"/>
      </w:pPr>
      <w:r w:rsidRPr="001420A2">
        <w:rPr>
          <w:b/>
          <w:bCs/>
          <w:spacing w:val="-1"/>
        </w:rPr>
        <w:t>Estudio</w:t>
      </w:r>
      <w:r w:rsidRPr="001420A2">
        <w:rPr>
          <w:b/>
          <w:bCs/>
          <w:spacing w:val="-2"/>
        </w:rPr>
        <w:t xml:space="preserve"> </w:t>
      </w:r>
      <w:r w:rsidRPr="001420A2">
        <w:rPr>
          <w:b/>
          <w:bCs/>
        </w:rPr>
        <w:t>de</w:t>
      </w:r>
      <w:r w:rsidRPr="001420A2">
        <w:rPr>
          <w:b/>
          <w:bCs/>
          <w:spacing w:val="-1"/>
        </w:rPr>
        <w:t xml:space="preserve"> </w:t>
      </w:r>
      <w:r w:rsidRPr="001420A2">
        <w:rPr>
          <w:b/>
          <w:bCs/>
        </w:rPr>
        <w:t>casos:</w:t>
      </w:r>
    </w:p>
    <w:p w:rsidR="004C7008" w:rsidRPr="001420A2" w:rsidRDefault="004C7008" w:rsidP="004C7008">
      <w:pPr>
        <w:widowControl w:val="0"/>
        <w:spacing w:before="5"/>
        <w:rPr>
          <w:b/>
          <w:bCs/>
        </w:rPr>
      </w:pPr>
    </w:p>
    <w:p w:rsidR="004C7008" w:rsidRPr="009D6F88" w:rsidRDefault="004C7008" w:rsidP="004C7008">
      <w:pPr>
        <w:widowControl w:val="0"/>
        <w:spacing w:before="7" w:line="274" w:lineRule="exact"/>
        <w:ind w:right="73"/>
        <w:jc w:val="both"/>
        <w:rPr>
          <w:bCs/>
          <w:i/>
        </w:rPr>
      </w:pPr>
      <w:r w:rsidRPr="009D6F88">
        <w:rPr>
          <w:bCs/>
        </w:rPr>
        <w:t>Pedro M</w:t>
      </w:r>
      <w:r>
        <w:rPr>
          <w:bCs/>
        </w:rPr>
        <w:t xml:space="preserve">iguel </w:t>
      </w:r>
      <w:r w:rsidRPr="009D6F88">
        <w:rPr>
          <w:bCs/>
        </w:rPr>
        <w:t xml:space="preserve">Ruiz </w:t>
      </w:r>
      <w:r>
        <w:rPr>
          <w:bCs/>
        </w:rPr>
        <w:t xml:space="preserve">Martínez. Profesor Titular de Ingeniería Telemática. Universidad de Murcia. </w:t>
      </w:r>
      <w:r w:rsidRPr="009D6F88">
        <w:rPr>
          <w:bCs/>
          <w:i/>
        </w:rPr>
        <w:t>Estrategia Digita</w:t>
      </w:r>
      <w:r w:rsidR="002C613B">
        <w:rPr>
          <w:bCs/>
          <w:i/>
        </w:rPr>
        <w:t>l</w:t>
      </w:r>
      <w:r>
        <w:rPr>
          <w:bCs/>
          <w:i/>
        </w:rPr>
        <w:t>.</w:t>
      </w:r>
    </w:p>
    <w:p w:rsidR="004C7008" w:rsidRPr="009D6F88" w:rsidRDefault="004C7008" w:rsidP="004C7008">
      <w:pPr>
        <w:widowControl w:val="0"/>
        <w:spacing w:before="7" w:line="274" w:lineRule="exact"/>
        <w:ind w:right="73"/>
        <w:jc w:val="both"/>
        <w:rPr>
          <w:bCs/>
        </w:rPr>
      </w:pPr>
    </w:p>
    <w:p w:rsidR="004C7008" w:rsidRPr="009D6F88" w:rsidRDefault="004C7008" w:rsidP="004C7008">
      <w:pPr>
        <w:widowControl w:val="0"/>
        <w:spacing w:before="7" w:line="274" w:lineRule="exact"/>
        <w:ind w:right="73"/>
        <w:jc w:val="both"/>
        <w:rPr>
          <w:bCs/>
          <w:i/>
        </w:rPr>
      </w:pPr>
      <w:r w:rsidRPr="009D6F88">
        <w:rPr>
          <w:bCs/>
        </w:rPr>
        <w:t>Alexander Félix Ray</w:t>
      </w:r>
      <w:r>
        <w:rPr>
          <w:bCs/>
        </w:rPr>
        <w:t xml:space="preserve">ón Jerez. Universidad de Deusto. </w:t>
      </w:r>
      <w:r w:rsidRPr="009D6F88">
        <w:rPr>
          <w:bCs/>
          <w:i/>
        </w:rPr>
        <w:t>Estrategia centrada en el estudiante</w:t>
      </w:r>
      <w:r w:rsidR="002C613B">
        <w:rPr>
          <w:bCs/>
          <w:i/>
        </w:rPr>
        <w:t>.</w:t>
      </w:r>
    </w:p>
    <w:p w:rsidR="004C7008" w:rsidRPr="009D6F88" w:rsidRDefault="004C7008" w:rsidP="004C7008">
      <w:pPr>
        <w:widowControl w:val="0"/>
        <w:spacing w:before="7" w:line="274" w:lineRule="exact"/>
        <w:ind w:right="73"/>
        <w:jc w:val="both"/>
        <w:rPr>
          <w:bCs/>
        </w:rPr>
      </w:pPr>
    </w:p>
    <w:p w:rsidR="004C7008" w:rsidRDefault="004C7008" w:rsidP="004C7008">
      <w:pPr>
        <w:widowControl w:val="0"/>
        <w:spacing w:before="7" w:line="274" w:lineRule="exact"/>
        <w:ind w:right="73"/>
        <w:jc w:val="both"/>
        <w:rPr>
          <w:bCs/>
          <w:i/>
        </w:rPr>
      </w:pPr>
      <w:r w:rsidRPr="009D6F88">
        <w:rPr>
          <w:bCs/>
        </w:rPr>
        <w:t xml:space="preserve">Francesc </w:t>
      </w:r>
      <w:r>
        <w:rPr>
          <w:bCs/>
        </w:rPr>
        <w:t xml:space="preserve">Marc </w:t>
      </w:r>
      <w:r w:rsidRPr="009D6F88">
        <w:rPr>
          <w:bCs/>
        </w:rPr>
        <w:t xml:space="preserve">Esteve </w:t>
      </w:r>
      <w:proofErr w:type="spellStart"/>
      <w:r>
        <w:rPr>
          <w:bCs/>
        </w:rPr>
        <w:t>Mon</w:t>
      </w:r>
      <w:proofErr w:type="spellEnd"/>
      <w:r>
        <w:rPr>
          <w:bCs/>
        </w:rPr>
        <w:t xml:space="preserve">. Profesor Contratado Doctor de Didáctica y Organización Escolar. </w:t>
      </w:r>
      <w:proofErr w:type="spellStart"/>
      <w:r>
        <w:rPr>
          <w:bCs/>
        </w:rPr>
        <w:t>Universitat</w:t>
      </w:r>
      <w:proofErr w:type="spellEnd"/>
      <w:r>
        <w:rPr>
          <w:bCs/>
        </w:rPr>
        <w:t xml:space="preserve"> Jaume I. </w:t>
      </w:r>
      <w:r w:rsidRPr="009D6F88">
        <w:rPr>
          <w:bCs/>
          <w:i/>
        </w:rPr>
        <w:t>Competencias digitales</w:t>
      </w:r>
      <w:r w:rsidR="002C613B">
        <w:rPr>
          <w:bCs/>
          <w:i/>
        </w:rPr>
        <w:t>.</w:t>
      </w:r>
    </w:p>
    <w:p w:rsidR="002C613B" w:rsidRDefault="002C613B" w:rsidP="004C7008">
      <w:pPr>
        <w:widowControl w:val="0"/>
        <w:spacing w:before="7" w:line="274" w:lineRule="exact"/>
        <w:ind w:right="73"/>
        <w:jc w:val="both"/>
        <w:rPr>
          <w:bCs/>
          <w:i/>
        </w:rPr>
      </w:pPr>
    </w:p>
    <w:p w:rsidR="004C7008" w:rsidRDefault="004C7008">
      <w:pPr>
        <w:rPr>
          <w:strike/>
        </w:rPr>
      </w:pPr>
      <w:r>
        <w:rPr>
          <w:strike/>
        </w:rPr>
        <w:br w:type="page"/>
      </w:r>
    </w:p>
    <w:p w:rsidR="004C7008" w:rsidRDefault="004C7008" w:rsidP="004C7008">
      <w:pPr>
        <w:rPr>
          <w:b/>
        </w:rPr>
      </w:pPr>
      <w:r w:rsidRPr="009D5256">
        <w:rPr>
          <w:b/>
        </w:rPr>
        <w:lastRenderedPageBreak/>
        <w:t>MÓDULO 3.</w:t>
      </w:r>
      <w:r>
        <w:rPr>
          <w:b/>
        </w:rPr>
        <w:t xml:space="preserve"> INVESTIGACIÓN, DOCENCIA Y RESULTADOS. </w:t>
      </w:r>
    </w:p>
    <w:p w:rsidR="004C7008" w:rsidRDefault="004C7008" w:rsidP="004C7008">
      <w:pPr>
        <w:jc w:val="center"/>
        <w:rPr>
          <w:b/>
        </w:rPr>
      </w:pPr>
      <w:r>
        <w:rPr>
          <w:b/>
        </w:rPr>
        <w:t xml:space="preserve"> </w:t>
      </w:r>
    </w:p>
    <w:p w:rsidR="004C7008" w:rsidRDefault="004C7008" w:rsidP="004C7008">
      <w:pPr>
        <w:jc w:val="center"/>
        <w:rPr>
          <w:b/>
        </w:rPr>
      </w:pPr>
      <w:r>
        <w:rPr>
          <w:b/>
        </w:rPr>
        <w:t xml:space="preserve">Coordinadora del Módulo: María Antonia García </w:t>
      </w:r>
      <w:proofErr w:type="spellStart"/>
      <w:r>
        <w:rPr>
          <w:b/>
        </w:rPr>
        <w:t>Benau</w:t>
      </w:r>
      <w:proofErr w:type="spellEnd"/>
      <w:r>
        <w:rPr>
          <w:b/>
        </w:rPr>
        <w:t>.</w:t>
      </w:r>
    </w:p>
    <w:p w:rsidR="004C7008" w:rsidRDefault="004C7008" w:rsidP="004C7008">
      <w:pPr>
        <w:jc w:val="center"/>
        <w:rPr>
          <w:b/>
        </w:rPr>
      </w:pPr>
    </w:p>
    <w:p w:rsidR="004C7008" w:rsidRDefault="004C7008" w:rsidP="004C7008">
      <w:pPr>
        <w:jc w:val="center"/>
        <w:rPr>
          <w:b/>
        </w:rPr>
      </w:pPr>
      <w:r>
        <w:rPr>
          <w:b/>
        </w:rPr>
        <w:t>JUSTIFICACIÓN DEL TERCER MÓDULO Y DE SUS TEMAS</w:t>
      </w:r>
    </w:p>
    <w:p w:rsidR="004C7008" w:rsidRPr="009D5256" w:rsidRDefault="004C7008" w:rsidP="004C7008">
      <w:pPr>
        <w:jc w:val="center"/>
        <w:rPr>
          <w:b/>
        </w:rPr>
      </w:pPr>
    </w:p>
    <w:p w:rsidR="004C7008" w:rsidRDefault="004C7008" w:rsidP="004C7008">
      <w:pPr>
        <w:jc w:val="both"/>
      </w:pPr>
      <w:r>
        <w:t xml:space="preserve">El modelo educativo de una Universidad que aspire a la excelencia se asienta, además de contar con actores solventes -PDI, PAS y estudiantes-, en cuatro pilares fundamentales: la generación de conocimiento; el catálogo de enseñanzas de grado, máster y títulos propios y el diseño de los planes de estudio; los métodos de enseñanza empleados, junto con la motivación y formación del profesorado universitario; las capacidades que adquieren los estudiantes y los criterios y procedimientos con los que se evalúan los conocimientos. Actores y escenario de un cambio educativo universitario profundo y deseado, que refuerza la calidad institucional. </w:t>
      </w:r>
    </w:p>
    <w:p w:rsidR="004C7008" w:rsidRDefault="004C7008" w:rsidP="004C7008">
      <w:pPr>
        <w:jc w:val="both"/>
      </w:pPr>
    </w:p>
    <w:p w:rsidR="004C7008" w:rsidRPr="006B5777" w:rsidRDefault="004C7008" w:rsidP="004C7008">
      <w:pPr>
        <w:jc w:val="both"/>
      </w:pPr>
      <w:r w:rsidRPr="006B5777">
        <w:t>Tema 3.1. Generación de conocimiento.</w:t>
      </w:r>
    </w:p>
    <w:p w:rsidR="004C7008" w:rsidRPr="006B5777" w:rsidRDefault="004C7008" w:rsidP="004C7008">
      <w:pPr>
        <w:jc w:val="both"/>
      </w:pPr>
    </w:p>
    <w:p w:rsidR="004C7008" w:rsidRPr="006B5777" w:rsidRDefault="004C7008" w:rsidP="004C7008">
      <w:pPr>
        <w:jc w:val="both"/>
      </w:pPr>
      <w:r w:rsidRPr="006B5777">
        <w:t xml:space="preserve">Tema 3.2. Oferta académica y renovación de las metodologías docentes. </w:t>
      </w:r>
    </w:p>
    <w:p w:rsidR="004C7008" w:rsidRPr="006B5777" w:rsidRDefault="004C7008" w:rsidP="004C7008">
      <w:pPr>
        <w:jc w:val="both"/>
        <w:rPr>
          <w:rFonts w:cstheme="minorHAnsi"/>
          <w:bCs/>
        </w:rPr>
      </w:pPr>
    </w:p>
    <w:p w:rsidR="004C7008" w:rsidRPr="006B5777" w:rsidRDefault="004C7008" w:rsidP="004C7008">
      <w:pPr>
        <w:jc w:val="both"/>
        <w:rPr>
          <w:rFonts w:cstheme="minorHAnsi"/>
          <w:bCs/>
        </w:rPr>
      </w:pPr>
      <w:r w:rsidRPr="006B5777">
        <w:rPr>
          <w:rFonts w:cstheme="minorHAnsi"/>
          <w:bCs/>
        </w:rPr>
        <w:t>Tema 3.3. La inserción laboral de los egresados.</w:t>
      </w:r>
    </w:p>
    <w:p w:rsidR="004C7008" w:rsidRPr="006B5777" w:rsidRDefault="004C7008" w:rsidP="004C7008">
      <w:pPr>
        <w:jc w:val="both"/>
      </w:pPr>
    </w:p>
    <w:p w:rsidR="004C7008" w:rsidRPr="006B5777" w:rsidRDefault="004C7008" w:rsidP="004C7008">
      <w:pPr>
        <w:jc w:val="both"/>
      </w:pPr>
      <w:r w:rsidRPr="006B5777">
        <w:t xml:space="preserve">Tema 3.4. Rendimiento académico y su evaluación. </w:t>
      </w:r>
    </w:p>
    <w:p w:rsidR="004C7008" w:rsidRPr="006B5777" w:rsidRDefault="004C7008" w:rsidP="004C7008">
      <w:pPr>
        <w:jc w:val="both"/>
      </w:pPr>
    </w:p>
    <w:p w:rsidR="004C7008" w:rsidRDefault="004C7008" w:rsidP="004C7008">
      <w:r>
        <w:br w:type="page"/>
      </w:r>
    </w:p>
    <w:p w:rsidR="004C7008" w:rsidRPr="009D5256" w:rsidRDefault="004C7008" w:rsidP="004C7008">
      <w:pPr>
        <w:jc w:val="both"/>
        <w:rPr>
          <w:b/>
        </w:rPr>
      </w:pPr>
      <w:r w:rsidRPr="009D5256">
        <w:rPr>
          <w:b/>
        </w:rPr>
        <w:lastRenderedPageBreak/>
        <w:t xml:space="preserve">Tema </w:t>
      </w:r>
      <w:r>
        <w:rPr>
          <w:b/>
        </w:rPr>
        <w:t>3.</w:t>
      </w:r>
      <w:r w:rsidRPr="009D5256">
        <w:rPr>
          <w:b/>
        </w:rPr>
        <w:t xml:space="preserve">1. </w:t>
      </w:r>
      <w:r>
        <w:rPr>
          <w:b/>
        </w:rPr>
        <w:t>G</w:t>
      </w:r>
      <w:r w:rsidRPr="009D5256">
        <w:rPr>
          <w:b/>
        </w:rPr>
        <w:t>eneración de conocimiento</w:t>
      </w:r>
      <w:r>
        <w:rPr>
          <w:b/>
        </w:rPr>
        <w:t>.</w:t>
      </w:r>
      <w:r w:rsidRPr="009D5256">
        <w:rPr>
          <w:b/>
        </w:rPr>
        <w:t xml:space="preserve"> </w:t>
      </w:r>
    </w:p>
    <w:p w:rsidR="004C7008" w:rsidRDefault="004C7008" w:rsidP="004C7008">
      <w:pPr>
        <w:jc w:val="both"/>
      </w:pPr>
    </w:p>
    <w:p w:rsidR="004C7008" w:rsidRDefault="004C7008" w:rsidP="004C7008">
      <w:pPr>
        <w:jc w:val="both"/>
      </w:pPr>
      <w:r>
        <w:t xml:space="preserve">Horario: </w:t>
      </w:r>
    </w:p>
    <w:p w:rsidR="004C7008" w:rsidRDefault="004C7008" w:rsidP="004C7008">
      <w:pPr>
        <w:jc w:val="both"/>
      </w:pPr>
    </w:p>
    <w:p w:rsidR="004C7008" w:rsidRDefault="004C7008" w:rsidP="004C7008">
      <w:pPr>
        <w:jc w:val="both"/>
      </w:pPr>
      <w:r>
        <w:t>Días 26 y 27 de mayo. De 16 a 20 horas -día 26- y de 9 a 13 horas -día 27. Presencial.</w:t>
      </w:r>
    </w:p>
    <w:p w:rsidR="004C7008" w:rsidRDefault="004C7008" w:rsidP="004C7008">
      <w:pPr>
        <w:jc w:val="both"/>
      </w:pPr>
    </w:p>
    <w:p w:rsidR="004C7008" w:rsidRDefault="004C7008" w:rsidP="004C7008">
      <w:pPr>
        <w:jc w:val="both"/>
      </w:pPr>
      <w:r>
        <w:t xml:space="preserve">Lugar: </w:t>
      </w:r>
      <w:proofErr w:type="spellStart"/>
      <w:r>
        <w:t>Universitat</w:t>
      </w:r>
      <w:proofErr w:type="spellEnd"/>
      <w:r>
        <w:t xml:space="preserve"> </w:t>
      </w:r>
      <w:proofErr w:type="spellStart"/>
      <w:r>
        <w:t>Politècnica</w:t>
      </w:r>
      <w:proofErr w:type="spellEnd"/>
      <w:r>
        <w:t xml:space="preserve"> de </w:t>
      </w:r>
      <w:proofErr w:type="spellStart"/>
      <w:r>
        <w:t>València</w:t>
      </w:r>
      <w:proofErr w:type="spellEnd"/>
      <w:r>
        <w:t xml:space="preserve">. </w:t>
      </w:r>
    </w:p>
    <w:p w:rsidR="004C7008" w:rsidRDefault="004C7008" w:rsidP="004C7008">
      <w:pPr>
        <w:jc w:val="both"/>
      </w:pPr>
    </w:p>
    <w:p w:rsidR="004C7008" w:rsidRPr="00F44F12" w:rsidRDefault="004C7008" w:rsidP="004C7008">
      <w:pPr>
        <w:jc w:val="both"/>
        <w:rPr>
          <w:b/>
        </w:rPr>
      </w:pPr>
      <w:r w:rsidRPr="00F44F12">
        <w:rPr>
          <w:b/>
        </w:rPr>
        <w:t xml:space="preserve">Ponente responsable del tema: </w:t>
      </w:r>
    </w:p>
    <w:p w:rsidR="004C7008" w:rsidRPr="00F44F12" w:rsidRDefault="004C7008" w:rsidP="004C7008">
      <w:pPr>
        <w:jc w:val="both"/>
        <w:rPr>
          <w:b/>
        </w:rPr>
      </w:pPr>
    </w:p>
    <w:p w:rsidR="004C7008" w:rsidRDefault="004C7008" w:rsidP="004C7008">
      <w:pPr>
        <w:jc w:val="both"/>
      </w:pPr>
      <w:r>
        <w:t xml:space="preserve">Jaume </w:t>
      </w:r>
      <w:proofErr w:type="spellStart"/>
      <w:r>
        <w:t>Casals</w:t>
      </w:r>
      <w:proofErr w:type="spellEnd"/>
      <w:r>
        <w:t xml:space="preserve"> i Pons. Catedrático de Filosofía. Rector de la </w:t>
      </w:r>
      <w:proofErr w:type="spellStart"/>
      <w:r>
        <w:t>Universitat</w:t>
      </w:r>
      <w:proofErr w:type="spellEnd"/>
      <w:r>
        <w:t xml:space="preserve"> </w:t>
      </w:r>
      <w:proofErr w:type="spellStart"/>
      <w:r>
        <w:t>Pompeu</w:t>
      </w:r>
      <w:proofErr w:type="spellEnd"/>
      <w:r>
        <w:t xml:space="preserve"> </w:t>
      </w:r>
      <w:proofErr w:type="spellStart"/>
      <w:r>
        <w:t>Fabra</w:t>
      </w:r>
      <w:proofErr w:type="spellEnd"/>
      <w:r>
        <w:t xml:space="preserve"> desde el 2013 hasta el 2021. </w:t>
      </w:r>
    </w:p>
    <w:p w:rsidR="004C7008" w:rsidRDefault="004C7008" w:rsidP="004C7008">
      <w:pPr>
        <w:jc w:val="both"/>
        <w:rPr>
          <w:b/>
        </w:rPr>
      </w:pPr>
    </w:p>
    <w:p w:rsidR="004C7008" w:rsidRPr="00F44F12" w:rsidRDefault="004C7008" w:rsidP="004C7008">
      <w:pPr>
        <w:jc w:val="both"/>
        <w:rPr>
          <w:b/>
        </w:rPr>
      </w:pPr>
      <w:r w:rsidRPr="00F44F12">
        <w:rPr>
          <w:b/>
        </w:rPr>
        <w:t xml:space="preserve">Ponente: </w:t>
      </w:r>
    </w:p>
    <w:p w:rsidR="004C7008" w:rsidRDefault="004C7008" w:rsidP="004C7008">
      <w:pPr>
        <w:jc w:val="both"/>
      </w:pPr>
    </w:p>
    <w:p w:rsidR="004C7008" w:rsidRPr="006C00BF" w:rsidRDefault="004C7008" w:rsidP="004C7008">
      <w:pPr>
        <w:jc w:val="both"/>
        <w:rPr>
          <w:color w:val="000000" w:themeColor="text1"/>
        </w:rPr>
      </w:pPr>
      <w:r w:rsidRPr="006C00BF">
        <w:rPr>
          <w:color w:val="000000" w:themeColor="text1"/>
        </w:rPr>
        <w:t>Julián Martínez Fernández. Catedrático de Física de la Materia Condensada. Universidad de Sevilla.</w:t>
      </w:r>
    </w:p>
    <w:p w:rsidR="004C7008" w:rsidRDefault="004C7008" w:rsidP="004C7008">
      <w:pPr>
        <w:jc w:val="both"/>
      </w:pPr>
    </w:p>
    <w:p w:rsidR="004C7008" w:rsidRDefault="004C7008" w:rsidP="004C7008">
      <w:pPr>
        <w:jc w:val="both"/>
        <w:rPr>
          <w:b/>
        </w:rPr>
      </w:pPr>
      <w:r w:rsidRPr="00F44F12">
        <w:rPr>
          <w:b/>
        </w:rPr>
        <w:t xml:space="preserve">Opinión: </w:t>
      </w:r>
    </w:p>
    <w:p w:rsidR="004C7008" w:rsidRPr="002C613B" w:rsidRDefault="004C7008" w:rsidP="004C7008">
      <w:pPr>
        <w:jc w:val="both"/>
        <w:rPr>
          <w:strike/>
        </w:rPr>
      </w:pPr>
    </w:p>
    <w:p w:rsidR="004C7008" w:rsidRPr="00A944CF" w:rsidRDefault="004C7008" w:rsidP="004C7008">
      <w:pPr>
        <w:jc w:val="both"/>
      </w:pPr>
      <w:r w:rsidRPr="00A944CF">
        <w:t xml:space="preserve">D. </w:t>
      </w:r>
      <w:r>
        <w:t xml:space="preserve">José </w:t>
      </w:r>
      <w:r w:rsidRPr="00A944CF">
        <w:t xml:space="preserve">Julián </w:t>
      </w:r>
      <w:proofErr w:type="spellStart"/>
      <w:r w:rsidRPr="00A944CF">
        <w:t>Garde</w:t>
      </w:r>
      <w:proofErr w:type="spellEnd"/>
      <w:r w:rsidRPr="00A944CF">
        <w:t xml:space="preserve"> López-Brea</w:t>
      </w:r>
      <w:r>
        <w:t xml:space="preserve">. Catedrático de Producción Animal. </w:t>
      </w:r>
      <w:r w:rsidRPr="00A944CF">
        <w:t>Rector de la Universidad de Castilla-La Mancha</w:t>
      </w:r>
    </w:p>
    <w:p w:rsidR="004C7008" w:rsidRPr="006C57E1" w:rsidRDefault="004C7008" w:rsidP="004C7008">
      <w:pPr>
        <w:jc w:val="both"/>
      </w:pPr>
    </w:p>
    <w:p w:rsidR="004C7008" w:rsidRPr="00D92E24" w:rsidRDefault="004C7008" w:rsidP="004C7008">
      <w:pPr>
        <w:jc w:val="both"/>
      </w:pPr>
      <w:r w:rsidRPr="00D92E24">
        <w:t xml:space="preserve">D. Juan José Ruiz Martínez. Catedrático de Genética. Rector de la Universidad Miguel Hernández. </w:t>
      </w:r>
    </w:p>
    <w:p w:rsidR="004C7008" w:rsidRPr="00F44F12" w:rsidRDefault="004C7008" w:rsidP="004C7008">
      <w:pPr>
        <w:jc w:val="both"/>
        <w:rPr>
          <w:b/>
        </w:rPr>
      </w:pPr>
    </w:p>
    <w:p w:rsidR="004C7008" w:rsidRPr="006C57E1" w:rsidRDefault="004C7008" w:rsidP="004C7008">
      <w:pPr>
        <w:jc w:val="both"/>
        <w:rPr>
          <w:b/>
        </w:rPr>
      </w:pPr>
      <w:r w:rsidRPr="006C57E1">
        <w:rPr>
          <w:b/>
        </w:rPr>
        <w:t>Estudio de caso</w:t>
      </w:r>
      <w:r>
        <w:rPr>
          <w:b/>
        </w:rPr>
        <w:t>s</w:t>
      </w:r>
      <w:r w:rsidRPr="006C57E1">
        <w:rPr>
          <w:b/>
        </w:rPr>
        <w:t xml:space="preserve">: </w:t>
      </w:r>
    </w:p>
    <w:p w:rsidR="004C7008" w:rsidRDefault="004C7008" w:rsidP="004C7008">
      <w:pPr>
        <w:jc w:val="both"/>
      </w:pPr>
    </w:p>
    <w:p w:rsidR="004C7008" w:rsidRDefault="004C7008" w:rsidP="004C7008">
      <w:pPr>
        <w:jc w:val="both"/>
        <w:rPr>
          <w:i/>
        </w:rPr>
      </w:pPr>
      <w:r>
        <w:t xml:space="preserve">Enrique Quesada Moraga. Catedrático de Producción Vegetal. Universidad de Córdoba. </w:t>
      </w:r>
      <w:r w:rsidRPr="006C57E1">
        <w:rPr>
          <w:i/>
        </w:rPr>
        <w:t xml:space="preserve">Campus de Excelencia Internacional CEIA3. </w:t>
      </w:r>
    </w:p>
    <w:p w:rsidR="004C7008" w:rsidRPr="006C57E1" w:rsidRDefault="004C7008" w:rsidP="004C7008">
      <w:pPr>
        <w:jc w:val="both"/>
        <w:rPr>
          <w:i/>
        </w:rPr>
      </w:pPr>
    </w:p>
    <w:p w:rsidR="004C7008" w:rsidRDefault="004C7008" w:rsidP="004C7008">
      <w:pPr>
        <w:jc w:val="both"/>
        <w:rPr>
          <w:i/>
        </w:rPr>
      </w:pPr>
      <w:r>
        <w:t xml:space="preserve">Roberto Martínez Gamero. Universidad Politécnica de Madrid. </w:t>
      </w:r>
      <w:r w:rsidRPr="006C57E1">
        <w:rPr>
          <w:i/>
        </w:rPr>
        <w:t xml:space="preserve">Captación de fondos europeos. </w:t>
      </w:r>
    </w:p>
    <w:p w:rsidR="004C7008" w:rsidRDefault="004C7008" w:rsidP="004C7008">
      <w:pPr>
        <w:jc w:val="both"/>
        <w:rPr>
          <w:i/>
        </w:rPr>
      </w:pPr>
    </w:p>
    <w:p w:rsidR="004C7008" w:rsidRPr="006C57E1" w:rsidRDefault="003A4280" w:rsidP="004C7008">
      <w:pPr>
        <w:jc w:val="both"/>
        <w:rPr>
          <w:i/>
        </w:rPr>
      </w:pPr>
      <w:r>
        <w:t xml:space="preserve">Representante del </w:t>
      </w:r>
      <w:r w:rsidR="004C7008" w:rsidRPr="00D92E24">
        <w:t>PAS UPV/UV.</w:t>
      </w:r>
      <w:r w:rsidR="004C7008">
        <w:rPr>
          <w:i/>
        </w:rPr>
        <w:t xml:space="preserve"> Gestión de la Investigación.</w:t>
      </w:r>
    </w:p>
    <w:p w:rsidR="004C7008" w:rsidRPr="00AF12A4" w:rsidRDefault="004C7008" w:rsidP="004C7008">
      <w:pPr>
        <w:rPr>
          <w:b/>
        </w:rPr>
      </w:pPr>
      <w:r>
        <w:br w:type="page"/>
      </w:r>
    </w:p>
    <w:p w:rsidR="004C7008" w:rsidRDefault="004C7008" w:rsidP="004C7008">
      <w:pPr>
        <w:jc w:val="both"/>
        <w:rPr>
          <w:b/>
        </w:rPr>
      </w:pPr>
      <w:r>
        <w:rPr>
          <w:b/>
        </w:rPr>
        <w:lastRenderedPageBreak/>
        <w:t xml:space="preserve">Tema 3.2. Oferta académica y renovación de las metodologías docentes. </w:t>
      </w:r>
    </w:p>
    <w:p w:rsidR="004C7008" w:rsidRDefault="004C7008" w:rsidP="004C7008">
      <w:pPr>
        <w:jc w:val="both"/>
        <w:rPr>
          <w:b/>
        </w:rPr>
      </w:pPr>
    </w:p>
    <w:p w:rsidR="004C7008" w:rsidRDefault="004C7008" w:rsidP="004C7008">
      <w:pPr>
        <w:jc w:val="both"/>
      </w:pPr>
      <w:r>
        <w:t xml:space="preserve">Horario: </w:t>
      </w:r>
    </w:p>
    <w:p w:rsidR="004C7008" w:rsidRDefault="004C7008" w:rsidP="004C7008">
      <w:pPr>
        <w:jc w:val="both"/>
      </w:pPr>
    </w:p>
    <w:p w:rsidR="004C7008" w:rsidRDefault="004C7008" w:rsidP="004C7008">
      <w:pPr>
        <w:jc w:val="both"/>
      </w:pPr>
      <w:r>
        <w:t>Días: 27 y 28 de mayo. De 16 a 20 horas -día 27- y de 9 a 13 horas -día 28. Presencial.</w:t>
      </w:r>
    </w:p>
    <w:p w:rsidR="004C7008" w:rsidRDefault="004C7008" w:rsidP="004C7008">
      <w:pPr>
        <w:jc w:val="both"/>
      </w:pPr>
    </w:p>
    <w:p w:rsidR="004C7008" w:rsidRDefault="004C7008" w:rsidP="004C7008">
      <w:pPr>
        <w:jc w:val="both"/>
      </w:pPr>
      <w:r>
        <w:t xml:space="preserve">Lugar: Universidad Politécnica de Valencia. </w:t>
      </w:r>
    </w:p>
    <w:p w:rsidR="004C7008" w:rsidRDefault="004C7008" w:rsidP="004C7008">
      <w:pPr>
        <w:jc w:val="both"/>
      </w:pPr>
    </w:p>
    <w:p w:rsidR="004C7008" w:rsidRPr="00FD53F1" w:rsidRDefault="004C7008" w:rsidP="004C7008">
      <w:pPr>
        <w:jc w:val="both"/>
        <w:rPr>
          <w:b/>
        </w:rPr>
      </w:pPr>
      <w:r w:rsidRPr="00FD53F1">
        <w:rPr>
          <w:b/>
        </w:rPr>
        <w:t>Ponente</w:t>
      </w:r>
      <w:r>
        <w:rPr>
          <w:b/>
        </w:rPr>
        <w:t xml:space="preserve"> </w:t>
      </w:r>
      <w:r w:rsidRPr="00FD53F1">
        <w:rPr>
          <w:b/>
        </w:rPr>
        <w:t xml:space="preserve">responsable del tema: </w:t>
      </w:r>
    </w:p>
    <w:p w:rsidR="004C7008" w:rsidRDefault="004C7008" w:rsidP="004C7008">
      <w:pPr>
        <w:jc w:val="both"/>
      </w:pPr>
    </w:p>
    <w:p w:rsidR="004C7008" w:rsidRDefault="004C7008" w:rsidP="004C7008">
      <w:pPr>
        <w:jc w:val="both"/>
      </w:pPr>
      <w:r>
        <w:t xml:space="preserve">María Antonia García </w:t>
      </w:r>
      <w:proofErr w:type="spellStart"/>
      <w:r>
        <w:t>Benau</w:t>
      </w:r>
      <w:proofErr w:type="spellEnd"/>
      <w:r>
        <w:t xml:space="preserve">. Catedrática de Economía Financiera y Contabilidad. </w:t>
      </w:r>
      <w:proofErr w:type="spellStart"/>
      <w:r>
        <w:t>Universitat</w:t>
      </w:r>
      <w:proofErr w:type="spellEnd"/>
      <w:r>
        <w:t xml:space="preserve"> de </w:t>
      </w:r>
      <w:proofErr w:type="spellStart"/>
      <w:r>
        <w:t>València</w:t>
      </w:r>
      <w:proofErr w:type="spellEnd"/>
      <w:r>
        <w:t xml:space="preserve">. </w:t>
      </w:r>
    </w:p>
    <w:p w:rsidR="004C7008" w:rsidRDefault="004C7008" w:rsidP="004C7008">
      <w:pPr>
        <w:jc w:val="both"/>
      </w:pPr>
    </w:p>
    <w:p w:rsidR="004C7008" w:rsidRPr="00FD53F1" w:rsidRDefault="004C7008" w:rsidP="004C7008">
      <w:pPr>
        <w:jc w:val="both"/>
        <w:rPr>
          <w:b/>
        </w:rPr>
      </w:pPr>
      <w:r>
        <w:rPr>
          <w:b/>
        </w:rPr>
        <w:t xml:space="preserve">Opinión: </w:t>
      </w:r>
    </w:p>
    <w:p w:rsidR="004C7008" w:rsidRDefault="004C7008" w:rsidP="004C7008">
      <w:pPr>
        <w:jc w:val="both"/>
      </w:pPr>
    </w:p>
    <w:p w:rsidR="004C7008" w:rsidRDefault="004C7008" w:rsidP="004C7008">
      <w:pPr>
        <w:jc w:val="both"/>
      </w:pPr>
      <w:r>
        <w:t xml:space="preserve">Ángel Pazos Carro. Catedrático de Farmacología. Rector de la Universidad de Cantabria. </w:t>
      </w:r>
    </w:p>
    <w:p w:rsidR="004C7008" w:rsidRDefault="004C7008" w:rsidP="004C7008">
      <w:pPr>
        <w:jc w:val="both"/>
      </w:pPr>
    </w:p>
    <w:p w:rsidR="004C7008" w:rsidRDefault="004C7008" w:rsidP="004C7008">
      <w:pPr>
        <w:jc w:val="both"/>
      </w:pPr>
      <w:r>
        <w:t xml:space="preserve">Amparo Navarro </w:t>
      </w:r>
      <w:proofErr w:type="spellStart"/>
      <w:r>
        <w:t>Faure</w:t>
      </w:r>
      <w:proofErr w:type="spellEnd"/>
      <w:r>
        <w:t xml:space="preserve">. Catedrática de Derecho Financiero y Tributario. Rectora de la </w:t>
      </w:r>
      <w:proofErr w:type="spellStart"/>
      <w:r>
        <w:t>Universitat</w:t>
      </w:r>
      <w:proofErr w:type="spellEnd"/>
      <w:r>
        <w:t xml:space="preserve"> </w:t>
      </w:r>
      <w:proofErr w:type="spellStart"/>
      <w:r>
        <w:t>d´Alacant</w:t>
      </w:r>
      <w:proofErr w:type="spellEnd"/>
      <w:r>
        <w:t>.</w:t>
      </w:r>
    </w:p>
    <w:p w:rsidR="004C7008" w:rsidRDefault="004C7008" w:rsidP="004C7008">
      <w:pPr>
        <w:jc w:val="both"/>
        <w:rPr>
          <w:b/>
        </w:rPr>
      </w:pPr>
    </w:p>
    <w:p w:rsidR="004C7008" w:rsidRDefault="004C7008" w:rsidP="004C7008">
      <w:pPr>
        <w:jc w:val="both"/>
      </w:pPr>
      <w:r w:rsidRPr="00D92E24">
        <w:t xml:space="preserve">José E. Capilla </w:t>
      </w:r>
      <w:proofErr w:type="spellStart"/>
      <w:r w:rsidRPr="00D92E24">
        <w:t>Romá</w:t>
      </w:r>
      <w:proofErr w:type="spellEnd"/>
      <w:r w:rsidRPr="00D92E24">
        <w:t xml:space="preserve">. </w:t>
      </w:r>
      <w:r w:rsidR="0029014E">
        <w:t xml:space="preserve">Catedrático de Física Aplicada. </w:t>
      </w:r>
      <w:r w:rsidRPr="00D92E24">
        <w:t xml:space="preserve">Rector de la </w:t>
      </w:r>
      <w:proofErr w:type="spellStart"/>
      <w:r w:rsidRPr="00D92E24">
        <w:t>Universitat</w:t>
      </w:r>
      <w:proofErr w:type="spellEnd"/>
      <w:r w:rsidRPr="00D92E24">
        <w:t xml:space="preserve"> </w:t>
      </w:r>
      <w:proofErr w:type="spellStart"/>
      <w:r w:rsidRPr="00D92E24">
        <w:t>Politècnica</w:t>
      </w:r>
      <w:proofErr w:type="spellEnd"/>
      <w:r w:rsidRPr="00D92E24">
        <w:t xml:space="preserve"> de </w:t>
      </w:r>
      <w:proofErr w:type="spellStart"/>
      <w:r w:rsidRPr="00D92E24">
        <w:t>València</w:t>
      </w:r>
      <w:proofErr w:type="spellEnd"/>
      <w:r w:rsidRPr="00D92E24">
        <w:t xml:space="preserve">. </w:t>
      </w:r>
    </w:p>
    <w:p w:rsidR="004C7008" w:rsidRPr="00D92E24" w:rsidRDefault="004C7008" w:rsidP="004C7008">
      <w:pPr>
        <w:jc w:val="both"/>
      </w:pPr>
    </w:p>
    <w:p w:rsidR="004C7008" w:rsidRPr="006B5777" w:rsidRDefault="004C7008" w:rsidP="004C7008">
      <w:pPr>
        <w:jc w:val="both"/>
        <w:rPr>
          <w:b/>
        </w:rPr>
      </w:pPr>
      <w:r>
        <w:rPr>
          <w:b/>
        </w:rPr>
        <w:t xml:space="preserve">Estudio de casos: </w:t>
      </w:r>
    </w:p>
    <w:p w:rsidR="004C7008" w:rsidRPr="00632C6B" w:rsidRDefault="004C7008" w:rsidP="004C7008">
      <w:pPr>
        <w:jc w:val="both"/>
        <w:rPr>
          <w:i/>
        </w:rPr>
      </w:pPr>
    </w:p>
    <w:p w:rsidR="004C7008" w:rsidRDefault="004C7008" w:rsidP="004C7008">
      <w:r>
        <w:t xml:space="preserve">Águeda Benito. Directora Académica de CINTANA. </w:t>
      </w:r>
    </w:p>
    <w:p w:rsidR="004C7008" w:rsidRDefault="004C7008" w:rsidP="004C7008"/>
    <w:p w:rsidR="004C7008" w:rsidRPr="002A62F9" w:rsidRDefault="004C7008" w:rsidP="004C7008">
      <w:pPr>
        <w:jc w:val="both"/>
        <w:rPr>
          <w:i/>
        </w:rPr>
      </w:pPr>
      <w:r>
        <w:t xml:space="preserve">Gregorio Rodríguez Gómez. Catedrático de Métodos de Investigación y Diagnóstico en Educación. Universidad de Cádiz. </w:t>
      </w:r>
      <w:r w:rsidRPr="002A62F9">
        <w:rPr>
          <w:i/>
        </w:rPr>
        <w:t xml:space="preserve">Red de Docencia Universitaria. </w:t>
      </w:r>
    </w:p>
    <w:p w:rsidR="004C7008" w:rsidRDefault="004C7008" w:rsidP="004C7008"/>
    <w:p w:rsidR="004C7008" w:rsidRPr="002A62F9" w:rsidRDefault="004C7008" w:rsidP="004C7008">
      <w:pPr>
        <w:rPr>
          <w:i/>
        </w:rPr>
      </w:pPr>
      <w:r>
        <w:t xml:space="preserve">Javier </w:t>
      </w:r>
      <w:proofErr w:type="spellStart"/>
      <w:r>
        <w:t>Paricio</w:t>
      </w:r>
      <w:proofErr w:type="spellEnd"/>
      <w:r>
        <w:t xml:space="preserve"> Royo. Profesor Titular de Didáctica de las Ciencias Sociales. Universidad de Zaragoza. </w:t>
      </w:r>
      <w:r w:rsidRPr="002A62F9">
        <w:rPr>
          <w:i/>
        </w:rPr>
        <w:t xml:space="preserve">Red de Docencia Universitaria. </w:t>
      </w:r>
    </w:p>
    <w:p w:rsidR="004C7008" w:rsidRDefault="004C7008" w:rsidP="004C7008"/>
    <w:p w:rsidR="004C7008" w:rsidRDefault="004C7008" w:rsidP="004C7008">
      <w:pPr>
        <w:jc w:val="both"/>
      </w:pPr>
      <w:r>
        <w:t xml:space="preserve">Manuel Cuadrado García. Profesor Titular de Comercialización e Investigación de Mercados. </w:t>
      </w:r>
      <w:proofErr w:type="spellStart"/>
      <w:r>
        <w:t>Universitat</w:t>
      </w:r>
      <w:proofErr w:type="spellEnd"/>
      <w:r>
        <w:t xml:space="preserve"> de </w:t>
      </w:r>
      <w:proofErr w:type="spellStart"/>
      <w:r>
        <w:t>València</w:t>
      </w:r>
      <w:proofErr w:type="spellEnd"/>
      <w:r>
        <w:t xml:space="preserve">. </w:t>
      </w:r>
      <w:r w:rsidRPr="002A62F9">
        <w:rPr>
          <w:i/>
        </w:rPr>
        <w:t xml:space="preserve">Finalista Premio Programa Educa </w:t>
      </w:r>
      <w:proofErr w:type="spellStart"/>
      <w:r w:rsidRPr="002A62F9">
        <w:rPr>
          <w:i/>
        </w:rPr>
        <w:t>Abanca</w:t>
      </w:r>
      <w:proofErr w:type="spellEnd"/>
      <w:r w:rsidRPr="002A62F9">
        <w:rPr>
          <w:i/>
        </w:rPr>
        <w:t xml:space="preserve"> 2021.</w:t>
      </w:r>
      <w:r>
        <w:t xml:space="preserve"> </w:t>
      </w:r>
    </w:p>
    <w:p w:rsidR="004C7008" w:rsidRDefault="004C7008" w:rsidP="004C7008">
      <w:r>
        <w:br w:type="page"/>
      </w:r>
    </w:p>
    <w:p w:rsidR="004C7008" w:rsidRDefault="004C7008" w:rsidP="004C7008">
      <w:pPr>
        <w:jc w:val="both"/>
        <w:rPr>
          <w:b/>
        </w:rPr>
      </w:pPr>
      <w:r>
        <w:rPr>
          <w:b/>
        </w:rPr>
        <w:lastRenderedPageBreak/>
        <w:t xml:space="preserve">Tema 3.3. La inserción laboral de los egresados. </w:t>
      </w:r>
    </w:p>
    <w:p w:rsidR="004C7008" w:rsidRDefault="004C7008" w:rsidP="004C7008">
      <w:pPr>
        <w:jc w:val="both"/>
        <w:rPr>
          <w:b/>
        </w:rPr>
      </w:pPr>
    </w:p>
    <w:p w:rsidR="004C7008" w:rsidRDefault="004C7008" w:rsidP="004C7008">
      <w:pPr>
        <w:jc w:val="both"/>
      </w:pPr>
      <w:r>
        <w:t xml:space="preserve">Horario: </w:t>
      </w:r>
    </w:p>
    <w:p w:rsidR="004C7008" w:rsidRDefault="004C7008" w:rsidP="004C7008">
      <w:pPr>
        <w:jc w:val="both"/>
      </w:pPr>
    </w:p>
    <w:p w:rsidR="004C7008" w:rsidRDefault="004C7008" w:rsidP="004C7008">
      <w:pPr>
        <w:jc w:val="both"/>
      </w:pPr>
      <w:r>
        <w:t xml:space="preserve">Días: 30 de mayo y </w:t>
      </w:r>
      <w:r w:rsidR="002C613B">
        <w:t>2</w:t>
      </w:r>
      <w:r>
        <w:t xml:space="preserve"> de junio, de 16</w:t>
      </w:r>
      <w:r w:rsidR="00CA17DB">
        <w:t>:30</w:t>
      </w:r>
      <w:r>
        <w:t xml:space="preserve"> a 21 horas. </w:t>
      </w:r>
      <w:proofErr w:type="spellStart"/>
      <w:r>
        <w:t>On</w:t>
      </w:r>
      <w:proofErr w:type="spellEnd"/>
      <w:r>
        <w:t xml:space="preserve"> line. </w:t>
      </w:r>
    </w:p>
    <w:p w:rsidR="004C7008" w:rsidRDefault="004C7008" w:rsidP="004C7008">
      <w:pPr>
        <w:jc w:val="both"/>
      </w:pPr>
    </w:p>
    <w:p w:rsidR="004C7008" w:rsidRPr="00497939" w:rsidRDefault="004C7008" w:rsidP="004C7008">
      <w:pPr>
        <w:jc w:val="both"/>
        <w:rPr>
          <w:b/>
        </w:rPr>
      </w:pPr>
      <w:r w:rsidRPr="00497939">
        <w:rPr>
          <w:b/>
        </w:rPr>
        <w:t>Ponente responsable del tema:</w:t>
      </w:r>
    </w:p>
    <w:p w:rsidR="004C7008" w:rsidRDefault="004C7008" w:rsidP="004C7008">
      <w:pPr>
        <w:jc w:val="both"/>
      </w:pPr>
    </w:p>
    <w:p w:rsidR="004C7008" w:rsidRDefault="004C7008" w:rsidP="004C7008">
      <w:pPr>
        <w:jc w:val="both"/>
      </w:pPr>
      <w:r>
        <w:t>Teodoro Luque Martínez. Catedrático de Comercialización e Investigación de Mercados. Universidad de Granada.</w:t>
      </w:r>
    </w:p>
    <w:p w:rsidR="004C7008" w:rsidRDefault="004C7008" w:rsidP="004C7008">
      <w:pPr>
        <w:jc w:val="both"/>
      </w:pPr>
    </w:p>
    <w:p w:rsidR="004C7008" w:rsidRDefault="004C7008" w:rsidP="004C7008">
      <w:pPr>
        <w:jc w:val="both"/>
        <w:rPr>
          <w:b/>
        </w:rPr>
      </w:pPr>
      <w:r w:rsidRPr="00497939">
        <w:rPr>
          <w:b/>
        </w:rPr>
        <w:t xml:space="preserve">Opinión: </w:t>
      </w:r>
    </w:p>
    <w:p w:rsidR="004C7008" w:rsidRDefault="004C7008" w:rsidP="004C7008">
      <w:pPr>
        <w:jc w:val="both"/>
      </w:pPr>
    </w:p>
    <w:p w:rsidR="004C7008" w:rsidRDefault="004C7008" w:rsidP="004C7008">
      <w:pPr>
        <w:jc w:val="both"/>
      </w:pPr>
      <w:r>
        <w:t xml:space="preserve">Miguel Ángel Collado </w:t>
      </w:r>
      <w:proofErr w:type="spellStart"/>
      <w:r>
        <w:t>Yurrita</w:t>
      </w:r>
      <w:proofErr w:type="spellEnd"/>
      <w:r>
        <w:t>. Catedrático de Derecho Financiero y Tributario. Rector de la Universidad de Castilla-La Mancha desde el 2011 hasta el 2020.</w:t>
      </w:r>
    </w:p>
    <w:p w:rsidR="004C7008" w:rsidRDefault="004C7008" w:rsidP="004C7008">
      <w:pPr>
        <w:jc w:val="both"/>
      </w:pPr>
    </w:p>
    <w:p w:rsidR="004C7008" w:rsidRDefault="004C7008" w:rsidP="004C7008">
      <w:pPr>
        <w:jc w:val="both"/>
      </w:pPr>
      <w:r>
        <w:t xml:space="preserve">Joan Corominas </w:t>
      </w:r>
      <w:proofErr w:type="spellStart"/>
      <w:r>
        <w:t>Guerin</w:t>
      </w:r>
      <w:proofErr w:type="spellEnd"/>
      <w:r>
        <w:t xml:space="preserve">. Presidente del Consejo Social de la </w:t>
      </w:r>
      <w:proofErr w:type="spellStart"/>
      <w:r>
        <w:t>Universitat</w:t>
      </w:r>
      <w:proofErr w:type="spellEnd"/>
      <w:r>
        <w:t xml:space="preserve"> de Barcelona. </w:t>
      </w:r>
    </w:p>
    <w:p w:rsidR="004C7008" w:rsidRDefault="004C7008" w:rsidP="004C7008">
      <w:pPr>
        <w:jc w:val="both"/>
        <w:rPr>
          <w:b/>
        </w:rPr>
      </w:pPr>
    </w:p>
    <w:p w:rsidR="004C7008" w:rsidRPr="00754F00" w:rsidRDefault="004C7008" w:rsidP="004C7008">
      <w:pPr>
        <w:jc w:val="both"/>
      </w:pPr>
      <w:r w:rsidRPr="00754F00">
        <w:t xml:space="preserve">Juan Carlos Ayala Calvo. Catedrático de Economía Financiera y Contabilidad. Rector de la Universidad de La Rioja. </w:t>
      </w:r>
    </w:p>
    <w:p w:rsidR="004C7008" w:rsidRPr="00497939" w:rsidRDefault="004C7008" w:rsidP="004C7008">
      <w:pPr>
        <w:jc w:val="both"/>
        <w:rPr>
          <w:b/>
        </w:rPr>
      </w:pPr>
    </w:p>
    <w:p w:rsidR="004C7008" w:rsidRPr="0025178B" w:rsidRDefault="004C7008" w:rsidP="004C7008">
      <w:pPr>
        <w:jc w:val="both"/>
        <w:rPr>
          <w:b/>
        </w:rPr>
      </w:pPr>
      <w:r w:rsidRPr="0025178B">
        <w:rPr>
          <w:b/>
        </w:rPr>
        <w:t>Estudio de caso</w:t>
      </w:r>
      <w:r>
        <w:rPr>
          <w:b/>
        </w:rPr>
        <w:t>s</w:t>
      </w:r>
      <w:r w:rsidRPr="0025178B">
        <w:rPr>
          <w:b/>
        </w:rPr>
        <w:t xml:space="preserve">: </w:t>
      </w:r>
    </w:p>
    <w:p w:rsidR="004C7008" w:rsidRDefault="004C7008" w:rsidP="004C7008">
      <w:pPr>
        <w:jc w:val="both"/>
        <w:rPr>
          <w:i/>
        </w:rPr>
      </w:pPr>
    </w:p>
    <w:p w:rsidR="004C7008" w:rsidRPr="0025178B" w:rsidRDefault="004C7008" w:rsidP="004C7008">
      <w:pPr>
        <w:jc w:val="both"/>
        <w:rPr>
          <w:i/>
        </w:rPr>
      </w:pPr>
      <w:r w:rsidRPr="00754F00">
        <w:t>José Ruiz Navarro. Catedrático de Organización de Empresas</w:t>
      </w:r>
      <w:r>
        <w:t xml:space="preserve">. </w:t>
      </w:r>
      <w:r w:rsidRPr="00754F00">
        <w:t>Universidad de Cádiz.</w:t>
      </w:r>
      <w:r>
        <w:rPr>
          <w:i/>
        </w:rPr>
        <w:t xml:space="preserve"> Emprendimiento </w:t>
      </w:r>
      <w:proofErr w:type="spellStart"/>
      <w:r>
        <w:rPr>
          <w:i/>
        </w:rPr>
        <w:t>Guess</w:t>
      </w:r>
      <w:proofErr w:type="spellEnd"/>
      <w:r>
        <w:rPr>
          <w:i/>
        </w:rPr>
        <w:t>.</w:t>
      </w:r>
    </w:p>
    <w:p w:rsidR="004C7008" w:rsidRDefault="004C7008" w:rsidP="004C7008">
      <w:pPr>
        <w:rPr>
          <w:b/>
        </w:rPr>
      </w:pPr>
      <w:r>
        <w:rPr>
          <w:b/>
        </w:rPr>
        <w:br w:type="page"/>
      </w:r>
    </w:p>
    <w:p w:rsidR="004C7008" w:rsidRPr="00754F00" w:rsidRDefault="004C7008" w:rsidP="004C7008">
      <w:pPr>
        <w:jc w:val="both"/>
        <w:rPr>
          <w:b/>
        </w:rPr>
      </w:pPr>
      <w:r>
        <w:rPr>
          <w:b/>
        </w:rPr>
        <w:lastRenderedPageBreak/>
        <w:t xml:space="preserve">Tema 3.4. </w:t>
      </w:r>
      <w:r w:rsidRPr="00370A24">
        <w:rPr>
          <w:b/>
        </w:rPr>
        <w:t>Rendimiento académico</w:t>
      </w:r>
      <w:r>
        <w:rPr>
          <w:b/>
        </w:rPr>
        <w:t xml:space="preserve"> y su evaluación. </w:t>
      </w:r>
    </w:p>
    <w:p w:rsidR="004C7008" w:rsidRDefault="004C7008" w:rsidP="004C7008">
      <w:pPr>
        <w:jc w:val="both"/>
      </w:pPr>
    </w:p>
    <w:p w:rsidR="004C7008" w:rsidRDefault="004C7008" w:rsidP="004C7008">
      <w:pPr>
        <w:jc w:val="both"/>
      </w:pPr>
      <w:r>
        <w:t xml:space="preserve">Horario: </w:t>
      </w:r>
    </w:p>
    <w:p w:rsidR="004C7008" w:rsidRDefault="004C7008" w:rsidP="004C7008">
      <w:pPr>
        <w:jc w:val="both"/>
      </w:pPr>
    </w:p>
    <w:p w:rsidR="004C7008" w:rsidRDefault="004C7008" w:rsidP="004C7008">
      <w:pPr>
        <w:jc w:val="both"/>
      </w:pPr>
      <w:r>
        <w:t>Días 6 y 9 de junio, de 16</w:t>
      </w:r>
      <w:r w:rsidR="00CA17DB">
        <w:t>:30</w:t>
      </w:r>
      <w:r>
        <w:t xml:space="preserve"> a 21 horas. </w:t>
      </w:r>
      <w:proofErr w:type="spellStart"/>
      <w:r>
        <w:t>On</w:t>
      </w:r>
      <w:proofErr w:type="spellEnd"/>
      <w:r>
        <w:t xml:space="preserve"> line.</w:t>
      </w:r>
    </w:p>
    <w:p w:rsidR="004C7008" w:rsidRDefault="004C7008" w:rsidP="004C7008">
      <w:pPr>
        <w:jc w:val="both"/>
      </w:pPr>
    </w:p>
    <w:p w:rsidR="004C7008" w:rsidRDefault="004C7008" w:rsidP="004C7008">
      <w:pPr>
        <w:jc w:val="both"/>
        <w:rPr>
          <w:b/>
        </w:rPr>
      </w:pPr>
      <w:r w:rsidRPr="00C13457">
        <w:rPr>
          <w:b/>
        </w:rPr>
        <w:t xml:space="preserve">Ponente responsable de tema: </w:t>
      </w:r>
    </w:p>
    <w:p w:rsidR="004C7008" w:rsidRPr="00C13457" w:rsidRDefault="004C7008" w:rsidP="004C7008">
      <w:pPr>
        <w:jc w:val="both"/>
        <w:rPr>
          <w:b/>
        </w:rPr>
      </w:pPr>
    </w:p>
    <w:p w:rsidR="004C7008" w:rsidRDefault="004C7008" w:rsidP="004C7008">
      <w:pPr>
        <w:jc w:val="both"/>
      </w:pPr>
      <w:r w:rsidRPr="00D259FD">
        <w:t xml:space="preserve">Juan Hernández </w:t>
      </w:r>
      <w:proofErr w:type="spellStart"/>
      <w:r w:rsidRPr="00D259FD">
        <w:t>Armenteros</w:t>
      </w:r>
      <w:proofErr w:type="spellEnd"/>
      <w:r w:rsidRPr="00D259FD">
        <w:t xml:space="preserve">. </w:t>
      </w:r>
      <w:r>
        <w:t>Autor de “La Universidad Española en Cifras”. Gerente de la Universidad de Jaén (1993-2007).</w:t>
      </w:r>
    </w:p>
    <w:p w:rsidR="004C7008" w:rsidRDefault="004C7008" w:rsidP="004C7008">
      <w:pPr>
        <w:jc w:val="both"/>
      </w:pPr>
    </w:p>
    <w:p w:rsidR="004C7008" w:rsidRPr="00654B84" w:rsidRDefault="004C7008" w:rsidP="004C7008">
      <w:pPr>
        <w:jc w:val="both"/>
        <w:rPr>
          <w:b/>
        </w:rPr>
      </w:pPr>
      <w:r w:rsidRPr="00654B84">
        <w:rPr>
          <w:b/>
        </w:rPr>
        <w:t xml:space="preserve">Ponente: </w:t>
      </w:r>
    </w:p>
    <w:p w:rsidR="004C7008" w:rsidRDefault="004C7008" w:rsidP="004C7008">
      <w:pPr>
        <w:jc w:val="both"/>
      </w:pPr>
    </w:p>
    <w:p w:rsidR="004C7008" w:rsidRDefault="004C7008" w:rsidP="004C7008">
      <w:pPr>
        <w:jc w:val="both"/>
      </w:pPr>
      <w:r>
        <w:t xml:space="preserve">Francisco Javier Vidal García. Catedrático de Métodos de Investigación y Diagnóstico en Educación. Universidad de León. </w:t>
      </w:r>
    </w:p>
    <w:p w:rsidR="004C7008" w:rsidRDefault="004C7008" w:rsidP="004C7008">
      <w:pPr>
        <w:jc w:val="both"/>
      </w:pPr>
    </w:p>
    <w:p w:rsidR="004C7008" w:rsidRPr="005D20EC" w:rsidRDefault="004C7008" w:rsidP="004C7008">
      <w:pPr>
        <w:jc w:val="both"/>
        <w:rPr>
          <w:b/>
        </w:rPr>
      </w:pPr>
      <w:r w:rsidRPr="005D20EC">
        <w:rPr>
          <w:b/>
        </w:rPr>
        <w:t xml:space="preserve">Opinión: </w:t>
      </w:r>
    </w:p>
    <w:p w:rsidR="004C7008" w:rsidRDefault="004C7008" w:rsidP="004C7008">
      <w:pPr>
        <w:jc w:val="both"/>
        <w:rPr>
          <w:color w:val="000000" w:themeColor="text1"/>
        </w:rPr>
      </w:pPr>
    </w:p>
    <w:p w:rsidR="004C7008" w:rsidRDefault="004C7008" w:rsidP="004C7008">
      <w:pPr>
        <w:jc w:val="both"/>
        <w:rPr>
          <w:color w:val="000000" w:themeColor="text1"/>
        </w:rPr>
      </w:pPr>
      <w:r w:rsidRPr="0025178B">
        <w:rPr>
          <w:color w:val="000000" w:themeColor="text1"/>
        </w:rPr>
        <w:t xml:space="preserve">Vicente </w:t>
      </w:r>
      <w:proofErr w:type="spellStart"/>
      <w:r w:rsidRPr="0025178B">
        <w:rPr>
          <w:color w:val="000000" w:themeColor="text1"/>
        </w:rPr>
        <w:t>Atxa</w:t>
      </w:r>
      <w:proofErr w:type="spellEnd"/>
      <w:r w:rsidRPr="0025178B">
        <w:rPr>
          <w:color w:val="000000" w:themeColor="text1"/>
        </w:rPr>
        <w:t xml:space="preserve"> Uribe. </w:t>
      </w:r>
      <w:r>
        <w:rPr>
          <w:color w:val="000000" w:themeColor="text1"/>
        </w:rPr>
        <w:t xml:space="preserve">Rector de la </w:t>
      </w:r>
      <w:r w:rsidRPr="0025178B">
        <w:rPr>
          <w:color w:val="000000" w:themeColor="text1"/>
        </w:rPr>
        <w:t xml:space="preserve">Universidad de Mondragón. </w:t>
      </w:r>
    </w:p>
    <w:p w:rsidR="004C7008" w:rsidRDefault="004C7008" w:rsidP="004C7008">
      <w:pPr>
        <w:jc w:val="both"/>
        <w:rPr>
          <w:b/>
          <w:color w:val="000000" w:themeColor="text1"/>
        </w:rPr>
      </w:pPr>
    </w:p>
    <w:p w:rsidR="004C7008" w:rsidRPr="0025178B" w:rsidRDefault="004C7008" w:rsidP="004C7008">
      <w:pPr>
        <w:jc w:val="both"/>
        <w:rPr>
          <w:b/>
          <w:color w:val="000000" w:themeColor="text1"/>
        </w:rPr>
      </w:pPr>
      <w:r w:rsidRPr="0025178B">
        <w:rPr>
          <w:b/>
          <w:color w:val="000000" w:themeColor="text1"/>
        </w:rPr>
        <w:t>Estudio de caso</w:t>
      </w:r>
      <w:r>
        <w:rPr>
          <w:b/>
          <w:color w:val="000000" w:themeColor="text1"/>
        </w:rPr>
        <w:t>s</w:t>
      </w:r>
      <w:r w:rsidRPr="0025178B">
        <w:rPr>
          <w:b/>
          <w:color w:val="000000" w:themeColor="text1"/>
        </w:rPr>
        <w:t xml:space="preserve">: </w:t>
      </w:r>
    </w:p>
    <w:p w:rsidR="003537AB" w:rsidRPr="00914022" w:rsidRDefault="003537AB" w:rsidP="004C7008">
      <w:pPr>
        <w:jc w:val="both"/>
        <w:rPr>
          <w:i/>
          <w:strike/>
          <w:color w:val="000000" w:themeColor="text1"/>
        </w:rPr>
      </w:pPr>
    </w:p>
    <w:p w:rsidR="004C7008" w:rsidRPr="00DA00C2" w:rsidRDefault="003537AB" w:rsidP="004C7008">
      <w:pPr>
        <w:rPr>
          <w:color w:val="000000" w:themeColor="text1"/>
        </w:rPr>
      </w:pPr>
      <w:r w:rsidRPr="00DA00C2">
        <w:rPr>
          <w:color w:val="000000" w:themeColor="text1"/>
        </w:rPr>
        <w:t xml:space="preserve">Olga de la Pascua Martínez. Secretaria del Consejo Social de la Universidad de Cádiz. </w:t>
      </w:r>
      <w:r w:rsidR="00DA00C2" w:rsidRPr="00DA00C2">
        <w:rPr>
          <w:i/>
          <w:color w:val="000000" w:themeColor="text1"/>
        </w:rPr>
        <w:t>Normas de permanencia.</w:t>
      </w:r>
      <w:r w:rsidR="00DA00C2" w:rsidRPr="00DA00C2">
        <w:rPr>
          <w:color w:val="000000" w:themeColor="text1"/>
        </w:rPr>
        <w:t xml:space="preserve"> </w:t>
      </w:r>
    </w:p>
    <w:p w:rsidR="003537AB" w:rsidRPr="00DA00C2" w:rsidRDefault="003537AB" w:rsidP="004C7008">
      <w:pPr>
        <w:rPr>
          <w:color w:val="000000" w:themeColor="text1"/>
        </w:rPr>
      </w:pPr>
    </w:p>
    <w:p w:rsidR="004C7008" w:rsidRDefault="003A4280" w:rsidP="004C7008">
      <w:r>
        <w:t>B</w:t>
      </w:r>
      <w:r w:rsidR="004C7008">
        <w:t xml:space="preserve">ecario. </w:t>
      </w:r>
    </w:p>
    <w:p w:rsidR="00914022" w:rsidRDefault="00914022" w:rsidP="004C7008"/>
    <w:p w:rsidR="004C7008" w:rsidRDefault="004C7008">
      <w:pPr>
        <w:rPr>
          <w:strike/>
        </w:rPr>
      </w:pPr>
      <w:r>
        <w:rPr>
          <w:strike/>
        </w:rPr>
        <w:br w:type="page"/>
      </w:r>
    </w:p>
    <w:p w:rsidR="004C7008" w:rsidRDefault="004C7008" w:rsidP="004C7008">
      <w:pPr>
        <w:jc w:val="both"/>
        <w:rPr>
          <w:b/>
        </w:rPr>
      </w:pPr>
      <w:r>
        <w:rPr>
          <w:b/>
        </w:rPr>
        <w:lastRenderedPageBreak/>
        <w:t xml:space="preserve">MÓDULO 4. TRANSFERENCIA DE CONOCIMIENTO Y CONEXIÓN CON LA SOCIEDAD. </w:t>
      </w:r>
    </w:p>
    <w:p w:rsidR="004C7008" w:rsidRDefault="004C7008" w:rsidP="004C7008">
      <w:pPr>
        <w:jc w:val="both"/>
        <w:rPr>
          <w:b/>
        </w:rPr>
      </w:pPr>
    </w:p>
    <w:p w:rsidR="004C7008" w:rsidRDefault="004C7008" w:rsidP="004C7008">
      <w:pPr>
        <w:jc w:val="center"/>
        <w:rPr>
          <w:b/>
        </w:rPr>
      </w:pPr>
      <w:r>
        <w:rPr>
          <w:b/>
        </w:rPr>
        <w:t>Coordinador: Manuel Parras Rosa.</w:t>
      </w:r>
    </w:p>
    <w:p w:rsidR="004C7008" w:rsidRDefault="004C7008" w:rsidP="004C7008">
      <w:pPr>
        <w:jc w:val="both"/>
        <w:rPr>
          <w:b/>
        </w:rPr>
      </w:pPr>
    </w:p>
    <w:p w:rsidR="004C7008" w:rsidRDefault="004C7008" w:rsidP="004C7008">
      <w:pPr>
        <w:jc w:val="center"/>
        <w:rPr>
          <w:b/>
        </w:rPr>
      </w:pPr>
      <w:r w:rsidRPr="00CB71FA">
        <w:rPr>
          <w:b/>
        </w:rPr>
        <w:t xml:space="preserve">JUSTIFICACIÓN DEL </w:t>
      </w:r>
      <w:r>
        <w:rPr>
          <w:b/>
        </w:rPr>
        <w:t xml:space="preserve">CUARTO </w:t>
      </w:r>
      <w:r w:rsidRPr="00CB71FA">
        <w:rPr>
          <w:b/>
        </w:rPr>
        <w:t>MÓDULO Y DE SUS TEMAS</w:t>
      </w:r>
    </w:p>
    <w:p w:rsidR="004C7008" w:rsidRDefault="004C7008" w:rsidP="004C7008">
      <w:pPr>
        <w:jc w:val="center"/>
        <w:rPr>
          <w:b/>
        </w:rPr>
      </w:pPr>
    </w:p>
    <w:p w:rsidR="004C7008" w:rsidRDefault="004C7008" w:rsidP="004C7008">
      <w:pPr>
        <w:jc w:val="both"/>
      </w:pPr>
      <w:r w:rsidRPr="00F2046E">
        <w:t>En el Módulo 1, tema 5, se ha puesto de manifiesto la rentabilidad socioeconómica de la Universidad mediante un conjunto de indicadores, muchos de ellos ligados al desarrollo territorial del entorno donde se ubican los campus universitarios. Sin embargo, hemos incorporado este Módulo para analizar y debatir sobre aquellos asuntos que de forma más directa contribuyen a la conexión de la Universidad con la sociedad y al impulso territorial</w:t>
      </w:r>
      <w:r>
        <w:t xml:space="preserve"> y que, a menudo, no son cuestiones prioritarias en la Universidad</w:t>
      </w:r>
      <w:r w:rsidRPr="00F2046E">
        <w:t xml:space="preserve">. </w:t>
      </w:r>
    </w:p>
    <w:p w:rsidR="004C7008" w:rsidRDefault="004C7008" w:rsidP="004C7008">
      <w:pPr>
        <w:jc w:val="both"/>
      </w:pPr>
    </w:p>
    <w:p w:rsidR="004C7008" w:rsidRPr="00851A7C" w:rsidRDefault="004C7008" w:rsidP="004C7008">
      <w:pPr>
        <w:jc w:val="both"/>
        <w:rPr>
          <w:rFonts w:cstheme="minorHAnsi"/>
          <w:bCs/>
        </w:rPr>
      </w:pPr>
      <w:r w:rsidRPr="00851A7C">
        <w:rPr>
          <w:rFonts w:cstheme="minorHAnsi"/>
          <w:bCs/>
        </w:rPr>
        <w:t>Tema 4.1. Transferencia de conocimiento para innovar y hacer una sociedad más competitiva.</w:t>
      </w:r>
    </w:p>
    <w:p w:rsidR="004C7008" w:rsidRPr="00851A7C" w:rsidRDefault="004C7008" w:rsidP="004C7008">
      <w:pPr>
        <w:jc w:val="both"/>
      </w:pPr>
    </w:p>
    <w:p w:rsidR="004C7008" w:rsidRPr="00851A7C" w:rsidRDefault="004C7008" w:rsidP="004C7008">
      <w:pPr>
        <w:jc w:val="both"/>
      </w:pPr>
      <w:r w:rsidRPr="00851A7C">
        <w:t>Tema 4.2. La formación permanente a lo largo de la vida.</w:t>
      </w:r>
    </w:p>
    <w:p w:rsidR="004C7008" w:rsidRPr="00851A7C" w:rsidRDefault="004C7008" w:rsidP="004C7008">
      <w:pPr>
        <w:jc w:val="both"/>
      </w:pPr>
    </w:p>
    <w:p w:rsidR="004C7008" w:rsidRDefault="004C7008" w:rsidP="004C7008">
      <w:pPr>
        <w:jc w:val="both"/>
      </w:pPr>
      <w:r w:rsidRPr="00851A7C">
        <w:t>Tema 4.3. La extensión universitaria</w:t>
      </w:r>
      <w:r>
        <w:t xml:space="preserve">, </w:t>
      </w:r>
      <w:r w:rsidRPr="00851A7C">
        <w:t>la d</w:t>
      </w:r>
      <w:r>
        <w:t>ivulgación científica y la comunicación institucional</w:t>
      </w:r>
      <w:r w:rsidRPr="00851A7C">
        <w:t xml:space="preserve">. </w:t>
      </w:r>
    </w:p>
    <w:p w:rsidR="004C7008" w:rsidRDefault="004C7008" w:rsidP="004C7008">
      <w:pPr>
        <w:jc w:val="both"/>
      </w:pPr>
    </w:p>
    <w:p w:rsidR="004C7008" w:rsidRPr="00851A7C" w:rsidRDefault="004C7008" w:rsidP="004C7008">
      <w:pPr>
        <w:jc w:val="both"/>
      </w:pPr>
      <w:r>
        <w:t xml:space="preserve">Tema 4.4. La internacionalización universitaria. </w:t>
      </w:r>
    </w:p>
    <w:p w:rsidR="004C7008" w:rsidRPr="00851A7C" w:rsidRDefault="004C7008" w:rsidP="004C7008">
      <w:pPr>
        <w:jc w:val="both"/>
      </w:pPr>
    </w:p>
    <w:p w:rsidR="004C7008" w:rsidRDefault="004C7008" w:rsidP="004C7008">
      <w:pPr>
        <w:jc w:val="center"/>
        <w:rPr>
          <w:b/>
        </w:rPr>
      </w:pPr>
    </w:p>
    <w:p w:rsidR="004C7008" w:rsidRDefault="004C7008" w:rsidP="004C7008">
      <w:pPr>
        <w:rPr>
          <w:b/>
        </w:rPr>
      </w:pPr>
      <w:r>
        <w:rPr>
          <w:b/>
        </w:rPr>
        <w:br w:type="page"/>
      </w:r>
    </w:p>
    <w:p w:rsidR="004C7008" w:rsidRPr="00CB71FA" w:rsidRDefault="004C7008" w:rsidP="004C7008">
      <w:pPr>
        <w:jc w:val="center"/>
        <w:rPr>
          <w:b/>
        </w:rPr>
      </w:pPr>
    </w:p>
    <w:p w:rsidR="004C7008" w:rsidRDefault="004C7008" w:rsidP="004C7008">
      <w:pPr>
        <w:jc w:val="both"/>
        <w:rPr>
          <w:rFonts w:cstheme="minorHAnsi"/>
          <w:b/>
          <w:bCs/>
        </w:rPr>
      </w:pPr>
      <w:r>
        <w:rPr>
          <w:rFonts w:cstheme="minorHAnsi"/>
          <w:b/>
          <w:bCs/>
        </w:rPr>
        <w:t>Tema 4.1. T</w:t>
      </w:r>
      <w:r w:rsidRPr="00AC2DD1">
        <w:rPr>
          <w:rFonts w:cstheme="minorHAnsi"/>
          <w:b/>
          <w:bCs/>
        </w:rPr>
        <w:t>ransferencia de conocimiento para innovar y hacer una sociedad más competitiva.</w:t>
      </w:r>
    </w:p>
    <w:p w:rsidR="004C7008" w:rsidRDefault="004C7008" w:rsidP="004C7008">
      <w:pPr>
        <w:jc w:val="both"/>
        <w:rPr>
          <w:b/>
        </w:rPr>
      </w:pPr>
    </w:p>
    <w:p w:rsidR="004C7008" w:rsidRDefault="004C7008" w:rsidP="004C7008">
      <w:pPr>
        <w:jc w:val="both"/>
      </w:pPr>
      <w:r>
        <w:t xml:space="preserve">Horario: </w:t>
      </w:r>
    </w:p>
    <w:p w:rsidR="004C7008" w:rsidRDefault="004C7008" w:rsidP="004C7008">
      <w:pPr>
        <w:jc w:val="both"/>
      </w:pPr>
    </w:p>
    <w:p w:rsidR="004C7008" w:rsidRDefault="004C7008" w:rsidP="004C7008">
      <w:pPr>
        <w:jc w:val="both"/>
      </w:pPr>
      <w:r>
        <w:t>Días 13 y 16 de junio, de 16</w:t>
      </w:r>
      <w:r w:rsidR="00CA17DB">
        <w:t>:30</w:t>
      </w:r>
      <w:r>
        <w:t xml:space="preserve"> a 21 horas. </w:t>
      </w:r>
      <w:proofErr w:type="spellStart"/>
      <w:r>
        <w:t>On</w:t>
      </w:r>
      <w:proofErr w:type="spellEnd"/>
      <w:r>
        <w:t xml:space="preserve"> line. </w:t>
      </w:r>
    </w:p>
    <w:p w:rsidR="004C7008" w:rsidRDefault="004C7008" w:rsidP="004C7008">
      <w:pPr>
        <w:jc w:val="both"/>
      </w:pPr>
    </w:p>
    <w:p w:rsidR="004C7008" w:rsidRDefault="004C7008" w:rsidP="004C7008">
      <w:pPr>
        <w:jc w:val="both"/>
        <w:rPr>
          <w:b/>
        </w:rPr>
      </w:pPr>
      <w:r w:rsidRPr="0039463A">
        <w:rPr>
          <w:b/>
        </w:rPr>
        <w:t>Po</w:t>
      </w:r>
      <w:r>
        <w:rPr>
          <w:b/>
        </w:rPr>
        <w:t xml:space="preserve">nente responsable del tema: </w:t>
      </w:r>
    </w:p>
    <w:p w:rsidR="004C7008" w:rsidRDefault="004C7008" w:rsidP="004C7008">
      <w:pPr>
        <w:jc w:val="both"/>
        <w:rPr>
          <w:b/>
        </w:rPr>
      </w:pPr>
    </w:p>
    <w:p w:rsidR="004C7008" w:rsidRDefault="004C7008" w:rsidP="004C7008">
      <w:pPr>
        <w:jc w:val="both"/>
      </w:pPr>
      <w:r w:rsidRPr="00481963">
        <w:t xml:space="preserve">Manuel Parras Rosa. </w:t>
      </w:r>
      <w:r w:rsidRPr="00BD324C">
        <w:t>Catedrático de Comercialización e Investigación de Mercados. Rector de la Universidad de Jaén desde el 2007 hasta el 2015.</w:t>
      </w:r>
    </w:p>
    <w:p w:rsidR="004C7008" w:rsidRDefault="004C7008" w:rsidP="004C7008">
      <w:pPr>
        <w:jc w:val="both"/>
      </w:pPr>
    </w:p>
    <w:p w:rsidR="004C7008" w:rsidRDefault="004C7008" w:rsidP="004C7008">
      <w:pPr>
        <w:jc w:val="both"/>
        <w:rPr>
          <w:b/>
        </w:rPr>
      </w:pPr>
      <w:r w:rsidRPr="004A2FA4">
        <w:rPr>
          <w:b/>
        </w:rPr>
        <w:t xml:space="preserve">Ponente: </w:t>
      </w:r>
    </w:p>
    <w:p w:rsidR="003537AB" w:rsidRDefault="003537AB" w:rsidP="004C7008">
      <w:pPr>
        <w:jc w:val="both"/>
        <w:rPr>
          <w:strike/>
        </w:rPr>
      </w:pPr>
    </w:p>
    <w:p w:rsidR="00467474" w:rsidRPr="00FD6796" w:rsidRDefault="00467474" w:rsidP="00467474">
      <w:pPr>
        <w:jc w:val="both"/>
      </w:pPr>
      <w:r>
        <w:t xml:space="preserve">Salvador </w:t>
      </w:r>
      <w:proofErr w:type="spellStart"/>
      <w:r>
        <w:t>Coll</w:t>
      </w:r>
      <w:proofErr w:type="spellEnd"/>
      <w:r>
        <w:t xml:space="preserve"> Arnau. Profesor Titular de Ingeniería Electrónica. </w:t>
      </w:r>
      <w:proofErr w:type="spellStart"/>
      <w:r>
        <w:t>Universitat</w:t>
      </w:r>
      <w:proofErr w:type="spellEnd"/>
      <w:r>
        <w:t xml:space="preserve"> </w:t>
      </w:r>
      <w:proofErr w:type="spellStart"/>
      <w:r>
        <w:t>Politècnica</w:t>
      </w:r>
      <w:proofErr w:type="spellEnd"/>
      <w:r>
        <w:t xml:space="preserve"> de </w:t>
      </w:r>
      <w:proofErr w:type="spellStart"/>
      <w:r>
        <w:t>València</w:t>
      </w:r>
      <w:proofErr w:type="spellEnd"/>
      <w:r>
        <w:t>.</w:t>
      </w:r>
    </w:p>
    <w:p w:rsidR="004C7008" w:rsidRPr="004A2FA4" w:rsidRDefault="004C7008" w:rsidP="004C7008">
      <w:pPr>
        <w:jc w:val="both"/>
      </w:pPr>
    </w:p>
    <w:p w:rsidR="004C7008" w:rsidRPr="00595168" w:rsidRDefault="004C7008" w:rsidP="004C7008">
      <w:pPr>
        <w:jc w:val="both"/>
        <w:rPr>
          <w:b/>
        </w:rPr>
      </w:pPr>
      <w:r w:rsidRPr="00595168">
        <w:rPr>
          <w:b/>
        </w:rPr>
        <w:t xml:space="preserve">Opinión: </w:t>
      </w:r>
    </w:p>
    <w:p w:rsidR="004C7008" w:rsidRDefault="004C7008" w:rsidP="004C7008">
      <w:pPr>
        <w:jc w:val="both"/>
      </w:pPr>
    </w:p>
    <w:p w:rsidR="004C7008" w:rsidRDefault="004C7008" w:rsidP="004C7008">
      <w:pPr>
        <w:jc w:val="both"/>
      </w:pPr>
      <w:r>
        <w:t xml:space="preserve">José Ángel Narváez Bueno. Catedrático de Fisiología. Rector de la Universidad de Málaga. </w:t>
      </w:r>
    </w:p>
    <w:p w:rsidR="004C7008" w:rsidRDefault="004C7008" w:rsidP="004C7008">
      <w:pPr>
        <w:jc w:val="both"/>
      </w:pPr>
    </w:p>
    <w:p w:rsidR="004C7008" w:rsidRDefault="004C7008" w:rsidP="004C7008">
      <w:pPr>
        <w:jc w:val="both"/>
      </w:pPr>
      <w:r>
        <w:t xml:space="preserve">Ramón Carbonell. Presidente del Consejo Social de la </w:t>
      </w:r>
      <w:proofErr w:type="spellStart"/>
      <w:r>
        <w:t>Universitat</w:t>
      </w:r>
      <w:proofErr w:type="spellEnd"/>
      <w:r>
        <w:t xml:space="preserve"> </w:t>
      </w:r>
      <w:proofErr w:type="spellStart"/>
      <w:r>
        <w:t>Politècnica</w:t>
      </w:r>
      <w:proofErr w:type="spellEnd"/>
      <w:r>
        <w:t xml:space="preserve"> de Catalunya. </w:t>
      </w:r>
    </w:p>
    <w:p w:rsidR="004C7008" w:rsidRDefault="004C7008" w:rsidP="004C7008">
      <w:pPr>
        <w:jc w:val="both"/>
      </w:pPr>
    </w:p>
    <w:p w:rsidR="004C7008" w:rsidRPr="00BD6520" w:rsidRDefault="004C7008" w:rsidP="004C7008">
      <w:pPr>
        <w:jc w:val="both"/>
        <w:rPr>
          <w:b/>
        </w:rPr>
      </w:pPr>
      <w:r>
        <w:rPr>
          <w:b/>
        </w:rPr>
        <w:t xml:space="preserve">Estudio de casos: </w:t>
      </w:r>
    </w:p>
    <w:p w:rsidR="004C7008" w:rsidRDefault="004C7008" w:rsidP="004C7008">
      <w:pPr>
        <w:jc w:val="both"/>
      </w:pPr>
    </w:p>
    <w:p w:rsidR="004C7008" w:rsidRDefault="004C7008" w:rsidP="004C7008">
      <w:pPr>
        <w:jc w:val="both"/>
        <w:rPr>
          <w:i/>
        </w:rPr>
      </w:pPr>
      <w:r>
        <w:t xml:space="preserve">Salustiano Mato de la Iglesia. Catedrático de Zoología. Rector de la </w:t>
      </w:r>
      <w:proofErr w:type="spellStart"/>
      <w:r>
        <w:t>Universidade</w:t>
      </w:r>
      <w:proofErr w:type="spellEnd"/>
      <w:r>
        <w:t xml:space="preserve"> de Vigo desde el 2010 hasta el 2018. Vicepresidente Adjunto de </w:t>
      </w:r>
      <w:proofErr w:type="spellStart"/>
      <w:r>
        <w:t>Crue</w:t>
      </w:r>
      <w:proofErr w:type="spellEnd"/>
      <w:r>
        <w:t xml:space="preserve"> Universidades Españolas. </w:t>
      </w:r>
      <w:r w:rsidRPr="0014583A">
        <w:rPr>
          <w:i/>
        </w:rPr>
        <w:t xml:space="preserve">El sexenio de transferencia e innovación. </w:t>
      </w:r>
    </w:p>
    <w:p w:rsidR="004C7008" w:rsidRPr="0014583A" w:rsidRDefault="004C7008" w:rsidP="004C7008">
      <w:pPr>
        <w:jc w:val="both"/>
        <w:rPr>
          <w:i/>
        </w:rPr>
      </w:pPr>
    </w:p>
    <w:p w:rsidR="004C7008" w:rsidRPr="0014583A" w:rsidRDefault="004C7008" w:rsidP="004C7008">
      <w:pPr>
        <w:jc w:val="both"/>
        <w:rPr>
          <w:i/>
        </w:rPr>
      </w:pPr>
      <w:r>
        <w:t xml:space="preserve">Antonio </w:t>
      </w:r>
      <w:proofErr w:type="spellStart"/>
      <w:r>
        <w:t>Aracil</w:t>
      </w:r>
      <w:proofErr w:type="spellEnd"/>
      <w:r>
        <w:t xml:space="preserve"> García. Presidente de la Red de Fundaciones Universidad Empresa -REDFUE. </w:t>
      </w:r>
      <w:r w:rsidRPr="0014583A">
        <w:rPr>
          <w:i/>
        </w:rPr>
        <w:t xml:space="preserve">El papel de las fundaciones Universidad-Empresa en la transferencia de conocimiento. </w:t>
      </w:r>
    </w:p>
    <w:p w:rsidR="004C7008" w:rsidRDefault="004C7008" w:rsidP="004C7008">
      <w:pPr>
        <w:jc w:val="both"/>
        <w:rPr>
          <w:b/>
        </w:rPr>
      </w:pPr>
      <w:r>
        <w:rPr>
          <w:b/>
        </w:rPr>
        <w:br w:type="page"/>
      </w:r>
    </w:p>
    <w:p w:rsidR="004C7008" w:rsidRDefault="004C7008" w:rsidP="004C7008">
      <w:pPr>
        <w:rPr>
          <w:b/>
        </w:rPr>
      </w:pPr>
      <w:r>
        <w:rPr>
          <w:b/>
        </w:rPr>
        <w:lastRenderedPageBreak/>
        <w:t>Tema 4.2. La formación permanente a lo largo de la vida.</w:t>
      </w:r>
    </w:p>
    <w:p w:rsidR="004C7008" w:rsidRDefault="004C7008" w:rsidP="004C7008">
      <w:pPr>
        <w:jc w:val="both"/>
      </w:pPr>
    </w:p>
    <w:p w:rsidR="004C7008" w:rsidRDefault="004C7008" w:rsidP="004C7008">
      <w:pPr>
        <w:jc w:val="both"/>
      </w:pPr>
      <w:r>
        <w:t xml:space="preserve">Horario: </w:t>
      </w:r>
    </w:p>
    <w:p w:rsidR="004C7008" w:rsidRDefault="004C7008" w:rsidP="004C7008">
      <w:pPr>
        <w:jc w:val="both"/>
      </w:pPr>
    </w:p>
    <w:p w:rsidR="004C7008" w:rsidRDefault="004C7008" w:rsidP="004C7008">
      <w:pPr>
        <w:jc w:val="both"/>
      </w:pPr>
      <w:r>
        <w:t>Días 20 y 23 de junio, de 16</w:t>
      </w:r>
      <w:r w:rsidR="00CA17DB">
        <w:t>:30</w:t>
      </w:r>
      <w:r>
        <w:t xml:space="preserve"> a 21 horas. </w:t>
      </w:r>
      <w:proofErr w:type="spellStart"/>
      <w:r>
        <w:t>On</w:t>
      </w:r>
      <w:proofErr w:type="spellEnd"/>
      <w:r>
        <w:t xml:space="preserve"> line. </w:t>
      </w:r>
    </w:p>
    <w:p w:rsidR="004C7008" w:rsidRDefault="004C7008" w:rsidP="004C7008">
      <w:pPr>
        <w:jc w:val="both"/>
      </w:pPr>
    </w:p>
    <w:p w:rsidR="004C7008" w:rsidRDefault="004C7008" w:rsidP="004C7008">
      <w:pPr>
        <w:jc w:val="both"/>
        <w:rPr>
          <w:b/>
        </w:rPr>
      </w:pPr>
      <w:r w:rsidRPr="00E65ADA">
        <w:rPr>
          <w:b/>
        </w:rPr>
        <w:t>Ponente</w:t>
      </w:r>
      <w:r>
        <w:rPr>
          <w:b/>
        </w:rPr>
        <w:t>s</w:t>
      </w:r>
      <w:r w:rsidRPr="00E65ADA">
        <w:rPr>
          <w:b/>
        </w:rPr>
        <w:t xml:space="preserve"> responsable</w:t>
      </w:r>
      <w:r>
        <w:rPr>
          <w:b/>
        </w:rPr>
        <w:t>s</w:t>
      </w:r>
      <w:r w:rsidRPr="00E65ADA">
        <w:rPr>
          <w:b/>
        </w:rPr>
        <w:t xml:space="preserve"> del tema: </w:t>
      </w:r>
    </w:p>
    <w:p w:rsidR="004C7008" w:rsidRPr="00E65ADA" w:rsidRDefault="004C7008" w:rsidP="004C7008">
      <w:pPr>
        <w:jc w:val="both"/>
        <w:rPr>
          <w:b/>
        </w:rPr>
      </w:pPr>
    </w:p>
    <w:p w:rsidR="004C7008" w:rsidRDefault="004C7008" w:rsidP="004C7008">
      <w:pPr>
        <w:jc w:val="both"/>
      </w:pPr>
      <w:r>
        <w:t xml:space="preserve">Encarnación Mellado Durán. Catedrática de Microbiología. Universidad de Sevilla. Vicerrectora de la Universidad Internacional de Andalucía. </w:t>
      </w:r>
    </w:p>
    <w:p w:rsidR="004C7008" w:rsidRDefault="004C7008" w:rsidP="004C7008">
      <w:pPr>
        <w:jc w:val="both"/>
      </w:pPr>
    </w:p>
    <w:p w:rsidR="004C7008" w:rsidRDefault="004C7008" w:rsidP="004C7008">
      <w:pPr>
        <w:jc w:val="both"/>
      </w:pPr>
      <w:r>
        <w:t xml:space="preserve">Ángel J. Gómez </w:t>
      </w:r>
      <w:proofErr w:type="spellStart"/>
      <w:r>
        <w:t>Montoro</w:t>
      </w:r>
      <w:proofErr w:type="spellEnd"/>
      <w:r>
        <w:t>. Catedrático de Derecho Constitucional. Rector de la Universidad de Navarra desde el 2005 y el 2012.</w:t>
      </w:r>
    </w:p>
    <w:p w:rsidR="004C7008" w:rsidRDefault="004C7008" w:rsidP="004C7008">
      <w:pPr>
        <w:jc w:val="both"/>
      </w:pPr>
    </w:p>
    <w:p w:rsidR="004C7008" w:rsidRPr="00E65ADA" w:rsidRDefault="004C7008" w:rsidP="004C7008">
      <w:pPr>
        <w:jc w:val="both"/>
        <w:rPr>
          <w:b/>
        </w:rPr>
      </w:pPr>
      <w:r w:rsidRPr="00E65ADA">
        <w:rPr>
          <w:b/>
        </w:rPr>
        <w:t xml:space="preserve">Ponentes: </w:t>
      </w:r>
    </w:p>
    <w:p w:rsidR="004C7008" w:rsidRDefault="004C7008" w:rsidP="004C7008">
      <w:pPr>
        <w:jc w:val="both"/>
      </w:pPr>
    </w:p>
    <w:p w:rsidR="004C7008" w:rsidRDefault="004C7008" w:rsidP="004C7008">
      <w:pPr>
        <w:jc w:val="both"/>
      </w:pPr>
      <w:r>
        <w:t xml:space="preserve">María Cristina Sanz López. Profesora Titular. </w:t>
      </w:r>
      <w:proofErr w:type="spellStart"/>
      <w:r>
        <w:t>Universitat</w:t>
      </w:r>
      <w:proofErr w:type="spellEnd"/>
      <w:r>
        <w:t xml:space="preserve"> de Barcelona. </w:t>
      </w:r>
    </w:p>
    <w:p w:rsidR="004C7008" w:rsidRDefault="004C7008" w:rsidP="004C7008">
      <w:pPr>
        <w:jc w:val="both"/>
      </w:pPr>
    </w:p>
    <w:p w:rsidR="004C7008" w:rsidRDefault="004C7008" w:rsidP="004C7008">
      <w:pPr>
        <w:jc w:val="both"/>
      </w:pPr>
      <w:r>
        <w:t xml:space="preserve">Roberto Romero </w:t>
      </w:r>
      <w:proofErr w:type="spellStart"/>
      <w:r>
        <w:t>LLop</w:t>
      </w:r>
      <w:proofErr w:type="spellEnd"/>
      <w:r>
        <w:t xml:space="preserve">. Técnico Superior. </w:t>
      </w:r>
      <w:proofErr w:type="spellStart"/>
      <w:r>
        <w:t>Universitat</w:t>
      </w:r>
      <w:proofErr w:type="spellEnd"/>
      <w:r>
        <w:t xml:space="preserve"> </w:t>
      </w:r>
      <w:proofErr w:type="spellStart"/>
      <w:r>
        <w:t>Politècnica</w:t>
      </w:r>
      <w:proofErr w:type="spellEnd"/>
      <w:r>
        <w:t xml:space="preserve"> de </w:t>
      </w:r>
      <w:proofErr w:type="spellStart"/>
      <w:r>
        <w:t>València</w:t>
      </w:r>
      <w:proofErr w:type="spellEnd"/>
      <w:r>
        <w:t xml:space="preserve">. </w:t>
      </w:r>
    </w:p>
    <w:p w:rsidR="004C7008" w:rsidRDefault="004C7008" w:rsidP="004C7008">
      <w:pPr>
        <w:jc w:val="both"/>
      </w:pPr>
    </w:p>
    <w:p w:rsidR="004C7008" w:rsidRDefault="004C7008" w:rsidP="004C7008">
      <w:pPr>
        <w:jc w:val="both"/>
        <w:rPr>
          <w:b/>
        </w:rPr>
      </w:pPr>
      <w:r w:rsidRPr="0091160F">
        <w:rPr>
          <w:b/>
        </w:rPr>
        <w:t xml:space="preserve">Opinión: </w:t>
      </w:r>
    </w:p>
    <w:p w:rsidR="004C7008" w:rsidRDefault="004C7008" w:rsidP="004C7008">
      <w:pPr>
        <w:rPr>
          <w:bCs/>
          <w:color w:val="000000"/>
          <w:bdr w:val="none" w:sz="0" w:space="0" w:color="auto" w:frame="1"/>
        </w:rPr>
      </w:pPr>
    </w:p>
    <w:p w:rsidR="004C7008" w:rsidRDefault="004C7008" w:rsidP="004C7008">
      <w:pPr>
        <w:jc w:val="both"/>
        <w:rPr>
          <w:bCs/>
          <w:color w:val="000000"/>
          <w:bdr w:val="none" w:sz="0" w:space="0" w:color="auto" w:frame="1"/>
        </w:rPr>
      </w:pPr>
      <w:r w:rsidRPr="008F7C8E">
        <w:rPr>
          <w:bCs/>
          <w:color w:val="000000"/>
          <w:bdr w:val="none" w:sz="0" w:space="0" w:color="auto" w:frame="1"/>
        </w:rPr>
        <w:t xml:space="preserve">Antonio Largo Cabrerizo. </w:t>
      </w:r>
      <w:r>
        <w:rPr>
          <w:bCs/>
          <w:color w:val="000000"/>
          <w:bdr w:val="none" w:sz="0" w:space="0" w:color="auto" w:frame="1"/>
        </w:rPr>
        <w:t xml:space="preserve">Catedrático de Química Física. Rector de la </w:t>
      </w:r>
      <w:r w:rsidRPr="008F7C8E">
        <w:rPr>
          <w:bCs/>
          <w:color w:val="000000"/>
          <w:bdr w:val="none" w:sz="0" w:space="0" w:color="auto" w:frame="1"/>
        </w:rPr>
        <w:t xml:space="preserve">Universidad de Valladolid. </w:t>
      </w:r>
    </w:p>
    <w:p w:rsidR="004C7008" w:rsidRDefault="004C7008" w:rsidP="004C7008">
      <w:pPr>
        <w:jc w:val="both"/>
        <w:rPr>
          <w:bCs/>
          <w:color w:val="000000"/>
          <w:bdr w:val="none" w:sz="0" w:space="0" w:color="auto" w:frame="1"/>
        </w:rPr>
      </w:pPr>
    </w:p>
    <w:p w:rsidR="004C7008" w:rsidRDefault="004C7008" w:rsidP="004C7008">
      <w:pPr>
        <w:jc w:val="both"/>
      </w:pPr>
      <w:r w:rsidRPr="00442CB4">
        <w:t>José Ignacio García Pérez</w:t>
      </w:r>
      <w:r>
        <w:t xml:space="preserve">. Catedrático de Fundamentos de Análisis Económico. Rector de la Universidad Internacional de Andalucía. </w:t>
      </w:r>
    </w:p>
    <w:p w:rsidR="004C7008" w:rsidRDefault="004C7008" w:rsidP="004C7008"/>
    <w:p w:rsidR="004C7008" w:rsidRPr="004A2FA4" w:rsidRDefault="004C7008" w:rsidP="004C7008">
      <w:pPr>
        <w:jc w:val="both"/>
        <w:rPr>
          <w:bCs/>
          <w:color w:val="000000"/>
          <w:bdr w:val="none" w:sz="0" w:space="0" w:color="auto" w:frame="1"/>
        </w:rPr>
      </w:pPr>
      <w:r w:rsidRPr="00442CB4">
        <w:t>José Luján</w:t>
      </w:r>
      <w:r>
        <w:t xml:space="preserve"> Alcaraz. Catedrático de Derecho del Trabajo y de la Seguridad Social. Rector de la </w:t>
      </w:r>
      <w:r w:rsidRPr="00442CB4">
        <w:t>Universidad</w:t>
      </w:r>
      <w:r>
        <w:t xml:space="preserve"> </w:t>
      </w:r>
      <w:r w:rsidRPr="00442CB4">
        <w:t>de Murcia</w:t>
      </w:r>
      <w:r>
        <w:rPr>
          <w:bCs/>
          <w:color w:val="000000"/>
          <w:bdr w:val="none" w:sz="0" w:space="0" w:color="auto" w:frame="1"/>
        </w:rPr>
        <w:t>.</w:t>
      </w:r>
    </w:p>
    <w:p w:rsidR="004C7008" w:rsidRDefault="004C7008" w:rsidP="004C7008">
      <w:pPr>
        <w:rPr>
          <w:b/>
        </w:rPr>
      </w:pPr>
      <w:r>
        <w:rPr>
          <w:b/>
        </w:rPr>
        <w:br w:type="page"/>
      </w:r>
    </w:p>
    <w:p w:rsidR="004C7008" w:rsidRDefault="004C7008" w:rsidP="004C7008">
      <w:pPr>
        <w:jc w:val="both"/>
        <w:rPr>
          <w:b/>
        </w:rPr>
      </w:pPr>
      <w:r>
        <w:rPr>
          <w:b/>
        </w:rPr>
        <w:lastRenderedPageBreak/>
        <w:t>Tema 4.3. La extensión universitaria, la divulgación científica y la comunicación institucional.</w:t>
      </w:r>
    </w:p>
    <w:p w:rsidR="004C7008" w:rsidRDefault="004C7008" w:rsidP="004C7008">
      <w:pPr>
        <w:rPr>
          <w:b/>
        </w:rPr>
      </w:pPr>
    </w:p>
    <w:p w:rsidR="004C7008" w:rsidRDefault="004C7008" w:rsidP="004C7008">
      <w:pPr>
        <w:jc w:val="both"/>
      </w:pPr>
      <w:r>
        <w:t xml:space="preserve">Horario: </w:t>
      </w:r>
    </w:p>
    <w:p w:rsidR="004C7008" w:rsidRDefault="004C7008" w:rsidP="004C7008">
      <w:pPr>
        <w:jc w:val="both"/>
      </w:pPr>
    </w:p>
    <w:p w:rsidR="004C7008" w:rsidRDefault="004C7008" w:rsidP="004C7008">
      <w:pPr>
        <w:jc w:val="both"/>
      </w:pPr>
      <w:r>
        <w:t>Días 27 y 30 de junio, de 16</w:t>
      </w:r>
      <w:r w:rsidR="00CA17DB">
        <w:t>:30</w:t>
      </w:r>
      <w:r>
        <w:t xml:space="preserve"> a 21 horas. </w:t>
      </w:r>
      <w:proofErr w:type="spellStart"/>
      <w:r>
        <w:t>On</w:t>
      </w:r>
      <w:proofErr w:type="spellEnd"/>
      <w:r>
        <w:t xml:space="preserve"> line. </w:t>
      </w:r>
    </w:p>
    <w:p w:rsidR="004C7008" w:rsidRDefault="004C7008" w:rsidP="004C7008">
      <w:pPr>
        <w:jc w:val="both"/>
      </w:pPr>
    </w:p>
    <w:p w:rsidR="004C7008" w:rsidRPr="005246C9" w:rsidRDefault="004C7008" w:rsidP="004C7008">
      <w:pPr>
        <w:jc w:val="both"/>
        <w:rPr>
          <w:b/>
        </w:rPr>
      </w:pPr>
      <w:r w:rsidRPr="005246C9">
        <w:rPr>
          <w:b/>
        </w:rPr>
        <w:t xml:space="preserve">Ponentes responsables del tema: </w:t>
      </w:r>
    </w:p>
    <w:p w:rsidR="004C7008" w:rsidRPr="0040387C" w:rsidRDefault="004C7008" w:rsidP="004C7008">
      <w:pPr>
        <w:jc w:val="both"/>
      </w:pPr>
    </w:p>
    <w:p w:rsidR="004C7008" w:rsidRDefault="004C7008" w:rsidP="004C7008">
      <w:pPr>
        <w:jc w:val="both"/>
        <w:rPr>
          <w:color w:val="000000" w:themeColor="text1"/>
        </w:rPr>
      </w:pPr>
      <w:r w:rsidRPr="00DB76D1">
        <w:rPr>
          <w:color w:val="000000" w:themeColor="text1"/>
        </w:rPr>
        <w:t xml:space="preserve">Antonio </w:t>
      </w:r>
      <w:proofErr w:type="spellStart"/>
      <w:r w:rsidRPr="00DB76D1">
        <w:rPr>
          <w:color w:val="000000" w:themeColor="text1"/>
        </w:rPr>
        <w:t>Ariño</w:t>
      </w:r>
      <w:proofErr w:type="spellEnd"/>
      <w:r w:rsidRPr="00DB76D1">
        <w:rPr>
          <w:color w:val="000000" w:themeColor="text1"/>
        </w:rPr>
        <w:t xml:space="preserve"> Villarroya. </w:t>
      </w:r>
      <w:r>
        <w:rPr>
          <w:color w:val="000000" w:themeColor="text1"/>
        </w:rPr>
        <w:t xml:space="preserve">Catedrático de Sociología. </w:t>
      </w:r>
      <w:proofErr w:type="spellStart"/>
      <w:r w:rsidRPr="00DB76D1">
        <w:rPr>
          <w:color w:val="000000" w:themeColor="text1"/>
        </w:rPr>
        <w:t>Univers</w:t>
      </w:r>
      <w:r>
        <w:rPr>
          <w:color w:val="000000" w:themeColor="text1"/>
        </w:rPr>
        <w:t>itat</w:t>
      </w:r>
      <w:proofErr w:type="spellEnd"/>
      <w:r>
        <w:rPr>
          <w:color w:val="000000" w:themeColor="text1"/>
        </w:rPr>
        <w:t xml:space="preserve"> </w:t>
      </w:r>
      <w:r w:rsidRPr="00DB76D1">
        <w:rPr>
          <w:color w:val="000000" w:themeColor="text1"/>
        </w:rPr>
        <w:t xml:space="preserve">de </w:t>
      </w:r>
      <w:proofErr w:type="spellStart"/>
      <w:r w:rsidRPr="00DB76D1">
        <w:rPr>
          <w:color w:val="000000" w:themeColor="text1"/>
        </w:rPr>
        <w:t>Val</w:t>
      </w:r>
      <w:r>
        <w:rPr>
          <w:color w:val="000000" w:themeColor="text1"/>
        </w:rPr>
        <w:t>è</w:t>
      </w:r>
      <w:r w:rsidRPr="00DB76D1">
        <w:rPr>
          <w:color w:val="000000" w:themeColor="text1"/>
        </w:rPr>
        <w:t>ncia</w:t>
      </w:r>
      <w:proofErr w:type="spellEnd"/>
      <w:r w:rsidRPr="00DB76D1">
        <w:rPr>
          <w:color w:val="000000" w:themeColor="text1"/>
        </w:rPr>
        <w:t xml:space="preserve">. </w:t>
      </w:r>
    </w:p>
    <w:p w:rsidR="004C7008" w:rsidRPr="00DB76D1" w:rsidRDefault="004C7008" w:rsidP="004C7008">
      <w:pPr>
        <w:jc w:val="both"/>
        <w:rPr>
          <w:color w:val="000000" w:themeColor="text1"/>
        </w:rPr>
      </w:pPr>
    </w:p>
    <w:p w:rsidR="004C7008" w:rsidRDefault="00A43B64" w:rsidP="004C7008">
      <w:pPr>
        <w:jc w:val="both"/>
      </w:pPr>
      <w:r>
        <w:t>Santiago Fernández-</w:t>
      </w:r>
      <w:proofErr w:type="spellStart"/>
      <w:r>
        <w:t>Gubieda</w:t>
      </w:r>
      <w:proofErr w:type="spellEnd"/>
      <w:r>
        <w:t xml:space="preserve">. </w:t>
      </w:r>
      <w:r w:rsidR="004C7008">
        <w:t>Universidad de Navarra.</w:t>
      </w:r>
    </w:p>
    <w:p w:rsidR="004C7008" w:rsidRPr="005246C9" w:rsidRDefault="004C7008" w:rsidP="004C7008">
      <w:pPr>
        <w:jc w:val="both"/>
      </w:pPr>
    </w:p>
    <w:p w:rsidR="004C7008" w:rsidRPr="005E31A6" w:rsidRDefault="004C7008" w:rsidP="004C7008">
      <w:pPr>
        <w:jc w:val="both"/>
        <w:rPr>
          <w:b/>
        </w:rPr>
      </w:pPr>
      <w:r>
        <w:t>José Manuel López Nicolás. Catedrático de Bioquímica y Biología Molecular. Universidad de Murcia.</w:t>
      </w:r>
      <w:r w:rsidRPr="00E7038E">
        <w:rPr>
          <w:i/>
        </w:rPr>
        <w:t xml:space="preserve"> </w:t>
      </w:r>
    </w:p>
    <w:p w:rsidR="004C7008" w:rsidRDefault="004C7008" w:rsidP="004C7008">
      <w:pPr>
        <w:jc w:val="both"/>
        <w:rPr>
          <w:b/>
          <w:bCs/>
          <w:color w:val="000000"/>
          <w:bdr w:val="none" w:sz="0" w:space="0" w:color="auto" w:frame="1"/>
        </w:rPr>
      </w:pPr>
    </w:p>
    <w:p w:rsidR="004C7008" w:rsidRDefault="004C7008" w:rsidP="004C7008">
      <w:pPr>
        <w:rPr>
          <w:b/>
          <w:bCs/>
          <w:color w:val="000000"/>
          <w:bdr w:val="none" w:sz="0" w:space="0" w:color="auto" w:frame="1"/>
        </w:rPr>
      </w:pPr>
      <w:r w:rsidRPr="00AF12A4">
        <w:rPr>
          <w:b/>
          <w:bCs/>
          <w:color w:val="000000"/>
          <w:bdr w:val="none" w:sz="0" w:space="0" w:color="auto" w:frame="1"/>
        </w:rPr>
        <w:t>Opinión</w:t>
      </w:r>
      <w:r>
        <w:rPr>
          <w:b/>
          <w:bCs/>
          <w:color w:val="000000"/>
          <w:bdr w:val="none" w:sz="0" w:space="0" w:color="auto" w:frame="1"/>
        </w:rPr>
        <w:t>:</w:t>
      </w:r>
    </w:p>
    <w:p w:rsidR="004C7008" w:rsidRDefault="004C7008" w:rsidP="004C7008">
      <w:pPr>
        <w:rPr>
          <w:b/>
          <w:bCs/>
          <w:color w:val="000000"/>
          <w:bdr w:val="none" w:sz="0" w:space="0" w:color="auto" w:frame="1"/>
        </w:rPr>
      </w:pPr>
    </w:p>
    <w:p w:rsidR="004C7008" w:rsidRDefault="004C7008" w:rsidP="004C7008">
      <w:pPr>
        <w:jc w:val="both"/>
        <w:rPr>
          <w:bCs/>
          <w:color w:val="000000"/>
          <w:bdr w:val="none" w:sz="0" w:space="0" w:color="auto" w:frame="1"/>
        </w:rPr>
      </w:pPr>
      <w:r w:rsidRPr="008F7C8E">
        <w:rPr>
          <w:bCs/>
          <w:color w:val="000000"/>
          <w:bdr w:val="none" w:sz="0" w:space="0" w:color="auto" w:frame="1"/>
        </w:rPr>
        <w:t xml:space="preserve">Rosa María Aguilar Chinea. </w:t>
      </w:r>
      <w:r>
        <w:rPr>
          <w:bCs/>
          <w:color w:val="000000"/>
          <w:bdr w:val="none" w:sz="0" w:space="0" w:color="auto" w:frame="1"/>
        </w:rPr>
        <w:t xml:space="preserve">Catedrática de Ingeniería de Sistemas y Automática. Rectora de la </w:t>
      </w:r>
      <w:r w:rsidRPr="008F7C8E">
        <w:rPr>
          <w:bCs/>
          <w:color w:val="000000"/>
          <w:bdr w:val="none" w:sz="0" w:space="0" w:color="auto" w:frame="1"/>
        </w:rPr>
        <w:t xml:space="preserve">Universidad de La Laguna. </w:t>
      </w:r>
    </w:p>
    <w:p w:rsidR="004C7008" w:rsidRPr="004A2FA4" w:rsidRDefault="004C7008" w:rsidP="004C7008">
      <w:pPr>
        <w:rPr>
          <w:bCs/>
          <w:color w:val="000000"/>
          <w:bdr w:val="none" w:sz="0" w:space="0" w:color="auto" w:frame="1"/>
        </w:rPr>
      </w:pPr>
    </w:p>
    <w:p w:rsidR="004C7008" w:rsidRDefault="004C7008" w:rsidP="004C7008">
      <w:pPr>
        <w:jc w:val="both"/>
      </w:pPr>
      <w:r>
        <w:t xml:space="preserve">María Antonia Peña Guerrero. Catedrática de Historia Contemporánea. Rectora de la Universidad de Huelva. </w:t>
      </w:r>
    </w:p>
    <w:p w:rsidR="004C7008" w:rsidRDefault="004C7008" w:rsidP="004C7008">
      <w:pPr>
        <w:rPr>
          <w:bCs/>
          <w:color w:val="000000"/>
          <w:bdr w:val="none" w:sz="0" w:space="0" w:color="auto" w:frame="1"/>
        </w:rPr>
      </w:pPr>
    </w:p>
    <w:p w:rsidR="004C7008" w:rsidRDefault="004C7008" w:rsidP="004C7008">
      <w:pPr>
        <w:rPr>
          <w:b/>
          <w:bCs/>
          <w:color w:val="000000"/>
          <w:bdr w:val="none" w:sz="0" w:space="0" w:color="auto" w:frame="1"/>
        </w:rPr>
      </w:pPr>
      <w:r w:rsidRPr="005E31A6">
        <w:rPr>
          <w:b/>
          <w:bCs/>
          <w:color w:val="000000"/>
          <w:bdr w:val="none" w:sz="0" w:space="0" w:color="auto" w:frame="1"/>
        </w:rPr>
        <w:t>Estudio de caso</w:t>
      </w:r>
      <w:r>
        <w:rPr>
          <w:b/>
          <w:bCs/>
          <w:color w:val="000000"/>
          <w:bdr w:val="none" w:sz="0" w:space="0" w:color="auto" w:frame="1"/>
        </w:rPr>
        <w:t>s</w:t>
      </w:r>
      <w:r w:rsidRPr="005E31A6">
        <w:rPr>
          <w:b/>
          <w:bCs/>
          <w:color w:val="000000"/>
          <w:bdr w:val="none" w:sz="0" w:space="0" w:color="auto" w:frame="1"/>
        </w:rPr>
        <w:t xml:space="preserve">: </w:t>
      </w:r>
    </w:p>
    <w:p w:rsidR="004C7008" w:rsidRDefault="004C7008" w:rsidP="004C7008">
      <w:pPr>
        <w:rPr>
          <w:b/>
          <w:bCs/>
          <w:color w:val="000000"/>
          <w:bdr w:val="none" w:sz="0" w:space="0" w:color="auto" w:frame="1"/>
        </w:rPr>
      </w:pPr>
    </w:p>
    <w:p w:rsidR="004C7008" w:rsidRPr="00DE35B3" w:rsidRDefault="004C7008" w:rsidP="004C7008">
      <w:pPr>
        <w:rPr>
          <w:i/>
          <w:color w:val="000000" w:themeColor="text1"/>
        </w:rPr>
      </w:pPr>
      <w:r w:rsidRPr="00DB76D1">
        <w:rPr>
          <w:color w:val="000000" w:themeColor="text1"/>
        </w:rPr>
        <w:t xml:space="preserve">Itziar </w:t>
      </w:r>
      <w:proofErr w:type="spellStart"/>
      <w:r w:rsidRPr="00DB76D1">
        <w:rPr>
          <w:color w:val="000000" w:themeColor="text1"/>
        </w:rPr>
        <w:t>Ahedo</w:t>
      </w:r>
      <w:proofErr w:type="spellEnd"/>
      <w:r w:rsidRPr="00DB76D1">
        <w:rPr>
          <w:color w:val="000000" w:themeColor="text1"/>
        </w:rPr>
        <w:t xml:space="preserve"> </w:t>
      </w:r>
      <w:proofErr w:type="spellStart"/>
      <w:r w:rsidRPr="00DB76D1">
        <w:rPr>
          <w:color w:val="000000" w:themeColor="text1"/>
        </w:rPr>
        <w:t>Raluy</w:t>
      </w:r>
      <w:proofErr w:type="spellEnd"/>
      <w:r w:rsidRPr="00DB76D1">
        <w:rPr>
          <w:color w:val="000000" w:themeColor="text1"/>
        </w:rPr>
        <w:t xml:space="preserve">. </w:t>
      </w:r>
      <w:r>
        <w:rPr>
          <w:color w:val="000000" w:themeColor="text1"/>
        </w:rPr>
        <w:t xml:space="preserve">Coordinadora de la </w:t>
      </w:r>
      <w:proofErr w:type="spellStart"/>
      <w:r>
        <w:rPr>
          <w:color w:val="000000" w:themeColor="text1"/>
        </w:rPr>
        <w:t>UCC+i</w:t>
      </w:r>
      <w:proofErr w:type="spellEnd"/>
      <w:r>
        <w:rPr>
          <w:color w:val="000000" w:themeColor="text1"/>
        </w:rPr>
        <w:t xml:space="preserve">. </w:t>
      </w:r>
      <w:r w:rsidRPr="00DB76D1">
        <w:rPr>
          <w:color w:val="000000" w:themeColor="text1"/>
        </w:rPr>
        <w:t xml:space="preserve">Universidad de Oviedo. </w:t>
      </w:r>
      <w:proofErr w:type="spellStart"/>
      <w:r w:rsidRPr="00DB76D1">
        <w:rPr>
          <w:i/>
          <w:color w:val="000000" w:themeColor="text1"/>
        </w:rPr>
        <w:t>UCC+i</w:t>
      </w:r>
      <w:proofErr w:type="spellEnd"/>
      <w:r w:rsidRPr="00DB76D1">
        <w:rPr>
          <w:i/>
          <w:color w:val="000000" w:themeColor="text1"/>
        </w:rPr>
        <w:t xml:space="preserve"> de la Universidad de Oviedo. </w:t>
      </w:r>
    </w:p>
    <w:p w:rsidR="004C7008" w:rsidRDefault="004C7008" w:rsidP="004C7008">
      <w:pPr>
        <w:rPr>
          <w:bCs/>
          <w:i/>
          <w:color w:val="000000" w:themeColor="text1"/>
          <w:bdr w:val="none" w:sz="0" w:space="0" w:color="auto" w:frame="1"/>
        </w:rPr>
      </w:pPr>
    </w:p>
    <w:p w:rsidR="004C7008" w:rsidRPr="00550268" w:rsidRDefault="004C7008" w:rsidP="004C7008">
      <w:pPr>
        <w:rPr>
          <w:bCs/>
          <w:i/>
          <w:color w:val="000000" w:themeColor="text1"/>
          <w:bdr w:val="none" w:sz="0" w:space="0" w:color="auto" w:frame="1"/>
        </w:rPr>
      </w:pPr>
      <w:r w:rsidRPr="00D802C2">
        <w:rPr>
          <w:bCs/>
          <w:color w:val="000000" w:themeColor="text1"/>
          <w:bdr w:val="none" w:sz="0" w:space="0" w:color="auto" w:frame="1"/>
        </w:rPr>
        <w:t xml:space="preserve">Belén Rubio </w:t>
      </w:r>
      <w:proofErr w:type="spellStart"/>
      <w:r w:rsidRPr="00D802C2">
        <w:rPr>
          <w:bCs/>
          <w:color w:val="000000" w:themeColor="text1"/>
          <w:bdr w:val="none" w:sz="0" w:space="0" w:color="auto" w:frame="1"/>
        </w:rPr>
        <w:t>Armesto</w:t>
      </w:r>
      <w:proofErr w:type="spellEnd"/>
      <w:r w:rsidRPr="00D802C2">
        <w:rPr>
          <w:bCs/>
          <w:color w:val="000000" w:themeColor="text1"/>
          <w:bdr w:val="none" w:sz="0" w:space="0" w:color="auto" w:frame="1"/>
        </w:rPr>
        <w:t xml:space="preserve">. </w:t>
      </w:r>
      <w:r>
        <w:rPr>
          <w:bCs/>
          <w:color w:val="000000" w:themeColor="text1"/>
          <w:bdr w:val="none" w:sz="0" w:space="0" w:color="auto" w:frame="1"/>
        </w:rPr>
        <w:t xml:space="preserve">Catedrática de Estratigrafía. </w:t>
      </w:r>
      <w:proofErr w:type="spellStart"/>
      <w:r>
        <w:rPr>
          <w:bCs/>
          <w:color w:val="000000" w:themeColor="text1"/>
          <w:bdr w:val="none" w:sz="0" w:space="0" w:color="auto" w:frame="1"/>
        </w:rPr>
        <w:t>Universidade</w:t>
      </w:r>
      <w:proofErr w:type="spellEnd"/>
      <w:r>
        <w:rPr>
          <w:bCs/>
          <w:color w:val="000000" w:themeColor="text1"/>
          <w:bdr w:val="none" w:sz="0" w:space="0" w:color="auto" w:frame="1"/>
        </w:rPr>
        <w:t xml:space="preserve"> de Vigo. </w:t>
      </w:r>
      <w:r w:rsidRPr="00550268">
        <w:rPr>
          <w:bCs/>
          <w:i/>
          <w:color w:val="000000" w:themeColor="text1"/>
          <w:bdr w:val="none" w:sz="0" w:space="0" w:color="auto" w:frame="1"/>
        </w:rPr>
        <w:t xml:space="preserve">El papel de CRUE en la difusión de conocimiento a través de la ciencia abierta y de la divulgación. </w:t>
      </w:r>
    </w:p>
    <w:p w:rsidR="004C7008" w:rsidRPr="00A3532C" w:rsidRDefault="004C7008" w:rsidP="004C7008">
      <w:pPr>
        <w:rPr>
          <w:b/>
        </w:rPr>
      </w:pPr>
      <w:r>
        <w:br w:type="page"/>
      </w:r>
    </w:p>
    <w:p w:rsidR="004C7008" w:rsidRPr="0051357F" w:rsidRDefault="004C7008" w:rsidP="004C7008">
      <w:pPr>
        <w:jc w:val="both"/>
        <w:rPr>
          <w:b/>
        </w:rPr>
      </w:pPr>
    </w:p>
    <w:p w:rsidR="004C7008" w:rsidRDefault="004C7008" w:rsidP="004C7008">
      <w:pPr>
        <w:jc w:val="both"/>
        <w:rPr>
          <w:b/>
        </w:rPr>
      </w:pPr>
      <w:r>
        <w:rPr>
          <w:b/>
        </w:rPr>
        <w:t xml:space="preserve">Tema 4.4. La internacionalización universitaria. </w:t>
      </w:r>
    </w:p>
    <w:p w:rsidR="004C7008" w:rsidRDefault="004C7008" w:rsidP="004C7008">
      <w:pPr>
        <w:jc w:val="both"/>
        <w:rPr>
          <w:b/>
        </w:rPr>
      </w:pPr>
    </w:p>
    <w:p w:rsidR="004C7008" w:rsidRPr="00DE35B3" w:rsidRDefault="004C7008" w:rsidP="004C7008">
      <w:pPr>
        <w:jc w:val="both"/>
      </w:pPr>
      <w:r w:rsidRPr="00DE35B3">
        <w:t xml:space="preserve">Horario: </w:t>
      </w:r>
    </w:p>
    <w:p w:rsidR="004C7008" w:rsidRPr="00DE35B3" w:rsidRDefault="004C7008" w:rsidP="004C7008">
      <w:pPr>
        <w:jc w:val="both"/>
      </w:pPr>
    </w:p>
    <w:p w:rsidR="004C7008" w:rsidRPr="00DE35B3" w:rsidRDefault="004C7008" w:rsidP="004C7008">
      <w:pPr>
        <w:jc w:val="both"/>
      </w:pPr>
      <w:r w:rsidRPr="00DE35B3">
        <w:t>Días 4 y 7 de julio, de 16</w:t>
      </w:r>
      <w:r w:rsidR="00CA17DB">
        <w:t>:30</w:t>
      </w:r>
      <w:r w:rsidRPr="00DE35B3">
        <w:t xml:space="preserve"> a 21 horas. </w:t>
      </w:r>
      <w:proofErr w:type="spellStart"/>
      <w:r>
        <w:t>On</w:t>
      </w:r>
      <w:proofErr w:type="spellEnd"/>
      <w:r>
        <w:t xml:space="preserve"> line. </w:t>
      </w:r>
    </w:p>
    <w:p w:rsidR="004C7008" w:rsidRDefault="004C7008" w:rsidP="004C7008">
      <w:pPr>
        <w:jc w:val="both"/>
        <w:rPr>
          <w:b/>
        </w:rPr>
      </w:pPr>
    </w:p>
    <w:p w:rsidR="004C7008" w:rsidRPr="00DF1383" w:rsidRDefault="004C7008" w:rsidP="004C7008">
      <w:pPr>
        <w:jc w:val="both"/>
        <w:rPr>
          <w:b/>
        </w:rPr>
      </w:pPr>
      <w:r w:rsidRPr="00DF1383">
        <w:rPr>
          <w:b/>
        </w:rPr>
        <w:t xml:space="preserve">Ponentes responsables del tema: </w:t>
      </w:r>
    </w:p>
    <w:p w:rsidR="004C7008" w:rsidRDefault="004C7008" w:rsidP="004C7008">
      <w:pPr>
        <w:jc w:val="both"/>
      </w:pPr>
    </w:p>
    <w:p w:rsidR="004C7008" w:rsidRDefault="004C7008" w:rsidP="004C7008">
      <w:pPr>
        <w:jc w:val="both"/>
      </w:pPr>
      <w:r>
        <w:t xml:space="preserve">José María Sanz Martínez. Catedrático de Física Aplicada. Rector de la Universidad Autónoma de Madrid desde el 2009 hasta el 2017. Vicepresidente Adjunto de </w:t>
      </w:r>
      <w:proofErr w:type="spellStart"/>
      <w:r>
        <w:t>Crue</w:t>
      </w:r>
      <w:proofErr w:type="spellEnd"/>
      <w:r>
        <w:t xml:space="preserve"> Universidades Españolas. </w:t>
      </w:r>
    </w:p>
    <w:p w:rsidR="004C7008" w:rsidRDefault="004C7008" w:rsidP="004C7008">
      <w:pPr>
        <w:jc w:val="both"/>
      </w:pPr>
    </w:p>
    <w:p w:rsidR="004C7008" w:rsidRDefault="004C7008" w:rsidP="004C7008">
      <w:pPr>
        <w:jc w:val="both"/>
      </w:pPr>
      <w:proofErr w:type="spellStart"/>
      <w:r>
        <w:t>Guy</w:t>
      </w:r>
      <w:proofErr w:type="spellEnd"/>
      <w:r>
        <w:t xml:space="preserve"> </w:t>
      </w:r>
      <w:proofErr w:type="spellStart"/>
      <w:r>
        <w:t>Haug</w:t>
      </w:r>
      <w:proofErr w:type="spellEnd"/>
      <w:r>
        <w:t xml:space="preserve">. Experto en Gestión Universitaria. </w:t>
      </w:r>
    </w:p>
    <w:p w:rsidR="004C7008" w:rsidRDefault="004C7008" w:rsidP="004C7008">
      <w:pPr>
        <w:jc w:val="both"/>
      </w:pPr>
    </w:p>
    <w:p w:rsidR="004C7008" w:rsidRDefault="004C7008" w:rsidP="004C7008">
      <w:pPr>
        <w:jc w:val="both"/>
        <w:rPr>
          <w:b/>
        </w:rPr>
      </w:pPr>
      <w:r w:rsidRPr="00DF1383">
        <w:rPr>
          <w:b/>
        </w:rPr>
        <w:t xml:space="preserve">Opinión: </w:t>
      </w:r>
    </w:p>
    <w:p w:rsidR="004C7008" w:rsidRDefault="004C7008" w:rsidP="004C7008">
      <w:pPr>
        <w:jc w:val="both"/>
        <w:rPr>
          <w:b/>
        </w:rPr>
      </w:pPr>
    </w:p>
    <w:p w:rsidR="004C7008" w:rsidRDefault="004C7008" w:rsidP="004C7008">
      <w:pPr>
        <w:jc w:val="both"/>
      </w:pPr>
      <w:r>
        <w:t xml:space="preserve">Miguel Ángel Castro Arroyo. Catedrático de Química Inorgánica. Rector de la </w:t>
      </w:r>
      <w:r w:rsidRPr="00ED0E85">
        <w:t xml:space="preserve">Universidad de Sevilla. </w:t>
      </w:r>
    </w:p>
    <w:p w:rsidR="004C7008" w:rsidRPr="00ED0E85" w:rsidRDefault="004C7008" w:rsidP="004C7008">
      <w:pPr>
        <w:jc w:val="both"/>
      </w:pPr>
    </w:p>
    <w:p w:rsidR="004C7008" w:rsidRDefault="004C7008" w:rsidP="004C7008">
      <w:pPr>
        <w:jc w:val="both"/>
      </w:pPr>
      <w:r>
        <w:t xml:space="preserve">Joan </w:t>
      </w:r>
      <w:proofErr w:type="spellStart"/>
      <w:r>
        <w:t>Guàrdia</w:t>
      </w:r>
      <w:proofErr w:type="spellEnd"/>
      <w:r>
        <w:t xml:space="preserve"> Olmos. Catedrático de Metodología de Ciencias del Comportamiento. Rector de la </w:t>
      </w:r>
      <w:proofErr w:type="spellStart"/>
      <w:r w:rsidRPr="005440A5">
        <w:t>Universitat</w:t>
      </w:r>
      <w:proofErr w:type="spellEnd"/>
      <w:r w:rsidRPr="005440A5">
        <w:t xml:space="preserve"> de Barcelona.</w:t>
      </w:r>
    </w:p>
    <w:p w:rsidR="004C7008" w:rsidRDefault="004C7008" w:rsidP="004C7008">
      <w:pPr>
        <w:jc w:val="both"/>
      </w:pPr>
      <w:r w:rsidRPr="005440A5">
        <w:t xml:space="preserve"> </w:t>
      </w:r>
    </w:p>
    <w:p w:rsidR="004C7008" w:rsidRDefault="004C7008" w:rsidP="004C7008">
      <w:pPr>
        <w:jc w:val="both"/>
      </w:pPr>
      <w:r>
        <w:t>Ricardo Rivero Ortega. Catedrático de Derecho Administrativo. Rector de la Universidad de Salamanca.</w:t>
      </w:r>
    </w:p>
    <w:p w:rsidR="004C7008" w:rsidRDefault="004C7008" w:rsidP="004C7008">
      <w:pPr>
        <w:jc w:val="both"/>
      </w:pPr>
    </w:p>
    <w:p w:rsidR="004C7008" w:rsidRDefault="004C7008" w:rsidP="004C7008">
      <w:pPr>
        <w:jc w:val="both"/>
        <w:rPr>
          <w:b/>
        </w:rPr>
      </w:pPr>
      <w:r w:rsidRPr="00C27A6C">
        <w:rPr>
          <w:b/>
        </w:rPr>
        <w:t>Estudio de caso</w:t>
      </w:r>
      <w:r w:rsidR="003A4280">
        <w:rPr>
          <w:b/>
        </w:rPr>
        <w:t>s</w:t>
      </w:r>
      <w:r w:rsidRPr="00C27A6C">
        <w:rPr>
          <w:b/>
        </w:rPr>
        <w:t xml:space="preserve">: </w:t>
      </w:r>
    </w:p>
    <w:p w:rsidR="004C7008" w:rsidRDefault="004C7008" w:rsidP="004C7008">
      <w:pPr>
        <w:jc w:val="both"/>
        <w:rPr>
          <w:b/>
        </w:rPr>
      </w:pPr>
    </w:p>
    <w:p w:rsidR="004C7008" w:rsidRDefault="004C7008" w:rsidP="004C7008">
      <w:pPr>
        <w:jc w:val="both"/>
        <w:rPr>
          <w:i/>
        </w:rPr>
      </w:pPr>
      <w:r>
        <w:t>Alfonso Gentil Álvarez-</w:t>
      </w:r>
      <w:proofErr w:type="spellStart"/>
      <w:r>
        <w:t>Ossorio</w:t>
      </w:r>
      <w:proofErr w:type="spellEnd"/>
      <w:r>
        <w:t xml:space="preserve">. </w:t>
      </w:r>
      <w:r w:rsidRPr="008436E3">
        <w:rPr>
          <w:i/>
        </w:rPr>
        <w:t>Servicio español para la internacionalización para la educación.</w:t>
      </w:r>
    </w:p>
    <w:p w:rsidR="004C7008" w:rsidRDefault="004C7008" w:rsidP="004C7008">
      <w:pPr>
        <w:jc w:val="both"/>
        <w:rPr>
          <w:i/>
        </w:rPr>
      </w:pPr>
    </w:p>
    <w:p w:rsidR="004C7008" w:rsidRPr="008436E3" w:rsidRDefault="004C7008" w:rsidP="004C7008">
      <w:pPr>
        <w:jc w:val="both"/>
        <w:rPr>
          <w:i/>
        </w:rPr>
      </w:pPr>
      <w:r w:rsidRPr="004423CF">
        <w:t xml:space="preserve">Ignacio Bravo Muñoz. </w:t>
      </w:r>
      <w:r w:rsidR="003A4280">
        <w:t xml:space="preserve">Catedrático de Electrónica. </w:t>
      </w:r>
      <w:r w:rsidRPr="004423CF">
        <w:t>Universidad de Alcalá.</w:t>
      </w:r>
      <w:r>
        <w:rPr>
          <w:i/>
        </w:rPr>
        <w:t xml:space="preserve"> Programa Erasmus+.</w:t>
      </w:r>
    </w:p>
    <w:p w:rsidR="004C7008" w:rsidRPr="00C27A6C" w:rsidRDefault="004C7008" w:rsidP="004C7008">
      <w:pPr>
        <w:jc w:val="both"/>
      </w:pPr>
    </w:p>
    <w:p w:rsidR="004C7008" w:rsidRPr="005440A5" w:rsidRDefault="004C7008" w:rsidP="004C7008">
      <w:pPr>
        <w:jc w:val="both"/>
      </w:pPr>
    </w:p>
    <w:p w:rsidR="004C7008" w:rsidRPr="00A574ED" w:rsidRDefault="004C7008" w:rsidP="004C7008">
      <w:pPr>
        <w:jc w:val="both"/>
      </w:pPr>
    </w:p>
    <w:p w:rsidR="004C7008" w:rsidRDefault="004C7008" w:rsidP="004C7008"/>
    <w:p w:rsidR="004C7008" w:rsidRPr="00C8360C" w:rsidRDefault="004C7008" w:rsidP="004C7008">
      <w:pPr>
        <w:rPr>
          <w:strike/>
        </w:rPr>
      </w:pPr>
    </w:p>
    <w:p w:rsidR="00023DC2" w:rsidRDefault="00023DC2" w:rsidP="00023DC2">
      <w:pPr>
        <w:rPr>
          <w:b/>
        </w:rPr>
      </w:pPr>
    </w:p>
    <w:p w:rsidR="00FA75B3" w:rsidRDefault="00FA75B3"/>
    <w:sectPr w:rsidR="00FA75B3" w:rsidSect="00BD571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Corbel"/>
    <w:charset w:val="4D"/>
    <w:family w:val="swiss"/>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C2"/>
    <w:rsid w:val="00020960"/>
    <w:rsid w:val="00023DC2"/>
    <w:rsid w:val="00057F2C"/>
    <w:rsid w:val="00073236"/>
    <w:rsid w:val="00083711"/>
    <w:rsid w:val="000B13B2"/>
    <w:rsid w:val="000D1A65"/>
    <w:rsid w:val="00131A98"/>
    <w:rsid w:val="0015227B"/>
    <w:rsid w:val="00155195"/>
    <w:rsid w:val="00237BCD"/>
    <w:rsid w:val="00255D92"/>
    <w:rsid w:val="0029014E"/>
    <w:rsid w:val="002A7102"/>
    <w:rsid w:val="002C613B"/>
    <w:rsid w:val="003328EF"/>
    <w:rsid w:val="003537AB"/>
    <w:rsid w:val="00364C9B"/>
    <w:rsid w:val="003A4280"/>
    <w:rsid w:val="003B177F"/>
    <w:rsid w:val="003B7F1F"/>
    <w:rsid w:val="003C4F4B"/>
    <w:rsid w:val="003E0138"/>
    <w:rsid w:val="00456523"/>
    <w:rsid w:val="00467474"/>
    <w:rsid w:val="004842CD"/>
    <w:rsid w:val="004C7008"/>
    <w:rsid w:val="004D1FEC"/>
    <w:rsid w:val="005035E2"/>
    <w:rsid w:val="005374A0"/>
    <w:rsid w:val="00565FF6"/>
    <w:rsid w:val="005862A7"/>
    <w:rsid w:val="006859FF"/>
    <w:rsid w:val="006D6B2B"/>
    <w:rsid w:val="006F7101"/>
    <w:rsid w:val="00750A22"/>
    <w:rsid w:val="008069C2"/>
    <w:rsid w:val="00883DC7"/>
    <w:rsid w:val="00914022"/>
    <w:rsid w:val="00A43B64"/>
    <w:rsid w:val="00AD6FA2"/>
    <w:rsid w:val="00AF5239"/>
    <w:rsid w:val="00B00349"/>
    <w:rsid w:val="00B349C4"/>
    <w:rsid w:val="00B71747"/>
    <w:rsid w:val="00BC0FD2"/>
    <w:rsid w:val="00BD324C"/>
    <w:rsid w:val="00BD5716"/>
    <w:rsid w:val="00C565C7"/>
    <w:rsid w:val="00C60B07"/>
    <w:rsid w:val="00C65ECB"/>
    <w:rsid w:val="00CA17DB"/>
    <w:rsid w:val="00CF6911"/>
    <w:rsid w:val="00D01BAD"/>
    <w:rsid w:val="00D24801"/>
    <w:rsid w:val="00DA00C2"/>
    <w:rsid w:val="00DE4E1E"/>
    <w:rsid w:val="00DF5446"/>
    <w:rsid w:val="00F0189D"/>
    <w:rsid w:val="00F27448"/>
    <w:rsid w:val="00F42177"/>
    <w:rsid w:val="00F52FFD"/>
    <w:rsid w:val="00FA35CC"/>
    <w:rsid w:val="00FA75B3"/>
    <w:rsid w:val="00FC0B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5363A-7839-2346-9520-282A8409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AD"/>
    <w:rPr>
      <w:rFonts w:ascii="Times New Roman" w:eastAsia="Times New Roman" w:hAnsi="Times New Roman" w:cs="Times New Roman"/>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3DC2"/>
    <w:pPr>
      <w:spacing w:before="100" w:beforeAutospacing="1" w:after="100" w:afterAutospacing="1"/>
    </w:pPr>
  </w:style>
  <w:style w:type="character" w:styleId="Refdenotaalpie">
    <w:name w:val="footnote reference"/>
    <w:basedOn w:val="Fuentedeprrafopredeter"/>
    <w:uiPriority w:val="99"/>
    <w:unhideWhenUsed/>
    <w:rsid w:val="00023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4078">
      <w:bodyDiv w:val="1"/>
      <w:marLeft w:val="0"/>
      <w:marRight w:val="0"/>
      <w:marTop w:val="0"/>
      <w:marBottom w:val="0"/>
      <w:divBdr>
        <w:top w:val="none" w:sz="0" w:space="0" w:color="auto"/>
        <w:left w:val="none" w:sz="0" w:space="0" w:color="auto"/>
        <w:bottom w:val="none" w:sz="0" w:space="0" w:color="auto"/>
        <w:right w:val="none" w:sz="0" w:space="0" w:color="auto"/>
      </w:divBdr>
    </w:div>
    <w:div w:id="306320987">
      <w:bodyDiv w:val="1"/>
      <w:marLeft w:val="0"/>
      <w:marRight w:val="0"/>
      <w:marTop w:val="0"/>
      <w:marBottom w:val="0"/>
      <w:divBdr>
        <w:top w:val="none" w:sz="0" w:space="0" w:color="auto"/>
        <w:left w:val="none" w:sz="0" w:space="0" w:color="auto"/>
        <w:bottom w:val="none" w:sz="0" w:space="0" w:color="auto"/>
        <w:right w:val="none" w:sz="0" w:space="0" w:color="auto"/>
      </w:divBdr>
    </w:div>
    <w:div w:id="378016685">
      <w:bodyDiv w:val="1"/>
      <w:marLeft w:val="0"/>
      <w:marRight w:val="0"/>
      <w:marTop w:val="0"/>
      <w:marBottom w:val="0"/>
      <w:divBdr>
        <w:top w:val="none" w:sz="0" w:space="0" w:color="auto"/>
        <w:left w:val="none" w:sz="0" w:space="0" w:color="auto"/>
        <w:bottom w:val="none" w:sz="0" w:space="0" w:color="auto"/>
        <w:right w:val="none" w:sz="0" w:space="0" w:color="auto"/>
      </w:divBdr>
    </w:div>
    <w:div w:id="512376842">
      <w:bodyDiv w:val="1"/>
      <w:marLeft w:val="0"/>
      <w:marRight w:val="0"/>
      <w:marTop w:val="0"/>
      <w:marBottom w:val="0"/>
      <w:divBdr>
        <w:top w:val="none" w:sz="0" w:space="0" w:color="auto"/>
        <w:left w:val="none" w:sz="0" w:space="0" w:color="auto"/>
        <w:bottom w:val="none" w:sz="0" w:space="0" w:color="auto"/>
        <w:right w:val="none" w:sz="0" w:space="0" w:color="auto"/>
      </w:divBdr>
    </w:div>
    <w:div w:id="561066164">
      <w:bodyDiv w:val="1"/>
      <w:marLeft w:val="0"/>
      <w:marRight w:val="0"/>
      <w:marTop w:val="0"/>
      <w:marBottom w:val="0"/>
      <w:divBdr>
        <w:top w:val="none" w:sz="0" w:space="0" w:color="auto"/>
        <w:left w:val="none" w:sz="0" w:space="0" w:color="auto"/>
        <w:bottom w:val="none" w:sz="0" w:space="0" w:color="auto"/>
        <w:right w:val="none" w:sz="0" w:space="0" w:color="auto"/>
      </w:divBdr>
    </w:div>
    <w:div w:id="759065003">
      <w:bodyDiv w:val="1"/>
      <w:marLeft w:val="0"/>
      <w:marRight w:val="0"/>
      <w:marTop w:val="0"/>
      <w:marBottom w:val="0"/>
      <w:divBdr>
        <w:top w:val="none" w:sz="0" w:space="0" w:color="auto"/>
        <w:left w:val="none" w:sz="0" w:space="0" w:color="auto"/>
        <w:bottom w:val="none" w:sz="0" w:space="0" w:color="auto"/>
        <w:right w:val="none" w:sz="0" w:space="0" w:color="auto"/>
      </w:divBdr>
    </w:div>
    <w:div w:id="760376576">
      <w:bodyDiv w:val="1"/>
      <w:marLeft w:val="0"/>
      <w:marRight w:val="0"/>
      <w:marTop w:val="0"/>
      <w:marBottom w:val="0"/>
      <w:divBdr>
        <w:top w:val="none" w:sz="0" w:space="0" w:color="auto"/>
        <w:left w:val="none" w:sz="0" w:space="0" w:color="auto"/>
        <w:bottom w:val="none" w:sz="0" w:space="0" w:color="auto"/>
        <w:right w:val="none" w:sz="0" w:space="0" w:color="auto"/>
      </w:divBdr>
    </w:div>
    <w:div w:id="770858227">
      <w:bodyDiv w:val="1"/>
      <w:marLeft w:val="0"/>
      <w:marRight w:val="0"/>
      <w:marTop w:val="0"/>
      <w:marBottom w:val="0"/>
      <w:divBdr>
        <w:top w:val="none" w:sz="0" w:space="0" w:color="auto"/>
        <w:left w:val="none" w:sz="0" w:space="0" w:color="auto"/>
        <w:bottom w:val="none" w:sz="0" w:space="0" w:color="auto"/>
        <w:right w:val="none" w:sz="0" w:space="0" w:color="auto"/>
      </w:divBdr>
    </w:div>
    <w:div w:id="819688793">
      <w:bodyDiv w:val="1"/>
      <w:marLeft w:val="0"/>
      <w:marRight w:val="0"/>
      <w:marTop w:val="0"/>
      <w:marBottom w:val="0"/>
      <w:divBdr>
        <w:top w:val="none" w:sz="0" w:space="0" w:color="auto"/>
        <w:left w:val="none" w:sz="0" w:space="0" w:color="auto"/>
        <w:bottom w:val="none" w:sz="0" w:space="0" w:color="auto"/>
        <w:right w:val="none" w:sz="0" w:space="0" w:color="auto"/>
      </w:divBdr>
    </w:div>
    <w:div w:id="901331235">
      <w:bodyDiv w:val="1"/>
      <w:marLeft w:val="0"/>
      <w:marRight w:val="0"/>
      <w:marTop w:val="0"/>
      <w:marBottom w:val="0"/>
      <w:divBdr>
        <w:top w:val="none" w:sz="0" w:space="0" w:color="auto"/>
        <w:left w:val="none" w:sz="0" w:space="0" w:color="auto"/>
        <w:bottom w:val="none" w:sz="0" w:space="0" w:color="auto"/>
        <w:right w:val="none" w:sz="0" w:space="0" w:color="auto"/>
      </w:divBdr>
    </w:div>
    <w:div w:id="1233200247">
      <w:bodyDiv w:val="1"/>
      <w:marLeft w:val="0"/>
      <w:marRight w:val="0"/>
      <w:marTop w:val="0"/>
      <w:marBottom w:val="0"/>
      <w:divBdr>
        <w:top w:val="none" w:sz="0" w:space="0" w:color="auto"/>
        <w:left w:val="none" w:sz="0" w:space="0" w:color="auto"/>
        <w:bottom w:val="none" w:sz="0" w:space="0" w:color="auto"/>
        <w:right w:val="none" w:sz="0" w:space="0" w:color="auto"/>
      </w:divBdr>
    </w:div>
    <w:div w:id="1287348924">
      <w:bodyDiv w:val="1"/>
      <w:marLeft w:val="0"/>
      <w:marRight w:val="0"/>
      <w:marTop w:val="0"/>
      <w:marBottom w:val="0"/>
      <w:divBdr>
        <w:top w:val="none" w:sz="0" w:space="0" w:color="auto"/>
        <w:left w:val="none" w:sz="0" w:space="0" w:color="auto"/>
        <w:bottom w:val="none" w:sz="0" w:space="0" w:color="auto"/>
        <w:right w:val="none" w:sz="0" w:space="0" w:color="auto"/>
      </w:divBdr>
    </w:div>
    <w:div w:id="1336764315">
      <w:bodyDiv w:val="1"/>
      <w:marLeft w:val="0"/>
      <w:marRight w:val="0"/>
      <w:marTop w:val="0"/>
      <w:marBottom w:val="0"/>
      <w:divBdr>
        <w:top w:val="none" w:sz="0" w:space="0" w:color="auto"/>
        <w:left w:val="none" w:sz="0" w:space="0" w:color="auto"/>
        <w:bottom w:val="none" w:sz="0" w:space="0" w:color="auto"/>
        <w:right w:val="none" w:sz="0" w:space="0" w:color="auto"/>
      </w:divBdr>
    </w:div>
    <w:div w:id="1549301736">
      <w:bodyDiv w:val="1"/>
      <w:marLeft w:val="0"/>
      <w:marRight w:val="0"/>
      <w:marTop w:val="0"/>
      <w:marBottom w:val="0"/>
      <w:divBdr>
        <w:top w:val="none" w:sz="0" w:space="0" w:color="auto"/>
        <w:left w:val="none" w:sz="0" w:space="0" w:color="auto"/>
        <w:bottom w:val="none" w:sz="0" w:space="0" w:color="auto"/>
        <w:right w:val="none" w:sz="0" w:space="0" w:color="auto"/>
      </w:divBdr>
    </w:div>
    <w:div w:id="1578637375">
      <w:bodyDiv w:val="1"/>
      <w:marLeft w:val="0"/>
      <w:marRight w:val="0"/>
      <w:marTop w:val="0"/>
      <w:marBottom w:val="0"/>
      <w:divBdr>
        <w:top w:val="none" w:sz="0" w:space="0" w:color="auto"/>
        <w:left w:val="none" w:sz="0" w:space="0" w:color="auto"/>
        <w:bottom w:val="none" w:sz="0" w:space="0" w:color="auto"/>
        <w:right w:val="none" w:sz="0" w:space="0" w:color="auto"/>
      </w:divBdr>
    </w:div>
    <w:div w:id="1595476684">
      <w:bodyDiv w:val="1"/>
      <w:marLeft w:val="0"/>
      <w:marRight w:val="0"/>
      <w:marTop w:val="0"/>
      <w:marBottom w:val="0"/>
      <w:divBdr>
        <w:top w:val="none" w:sz="0" w:space="0" w:color="auto"/>
        <w:left w:val="none" w:sz="0" w:space="0" w:color="auto"/>
        <w:bottom w:val="none" w:sz="0" w:space="0" w:color="auto"/>
        <w:right w:val="none" w:sz="0" w:space="0" w:color="auto"/>
      </w:divBdr>
    </w:div>
    <w:div w:id="1617255041">
      <w:bodyDiv w:val="1"/>
      <w:marLeft w:val="0"/>
      <w:marRight w:val="0"/>
      <w:marTop w:val="0"/>
      <w:marBottom w:val="0"/>
      <w:divBdr>
        <w:top w:val="none" w:sz="0" w:space="0" w:color="auto"/>
        <w:left w:val="none" w:sz="0" w:space="0" w:color="auto"/>
        <w:bottom w:val="none" w:sz="0" w:space="0" w:color="auto"/>
        <w:right w:val="none" w:sz="0" w:space="0" w:color="auto"/>
      </w:divBdr>
    </w:div>
    <w:div w:id="1685279414">
      <w:bodyDiv w:val="1"/>
      <w:marLeft w:val="0"/>
      <w:marRight w:val="0"/>
      <w:marTop w:val="0"/>
      <w:marBottom w:val="0"/>
      <w:divBdr>
        <w:top w:val="none" w:sz="0" w:space="0" w:color="auto"/>
        <w:left w:val="none" w:sz="0" w:space="0" w:color="auto"/>
        <w:bottom w:val="none" w:sz="0" w:space="0" w:color="auto"/>
        <w:right w:val="none" w:sz="0" w:space="0" w:color="auto"/>
      </w:divBdr>
    </w:div>
    <w:div w:id="1696341750">
      <w:bodyDiv w:val="1"/>
      <w:marLeft w:val="0"/>
      <w:marRight w:val="0"/>
      <w:marTop w:val="0"/>
      <w:marBottom w:val="0"/>
      <w:divBdr>
        <w:top w:val="none" w:sz="0" w:space="0" w:color="auto"/>
        <w:left w:val="none" w:sz="0" w:space="0" w:color="auto"/>
        <w:bottom w:val="none" w:sz="0" w:space="0" w:color="auto"/>
        <w:right w:val="none" w:sz="0" w:space="0" w:color="auto"/>
      </w:divBdr>
    </w:div>
    <w:div w:id="1747724504">
      <w:bodyDiv w:val="1"/>
      <w:marLeft w:val="0"/>
      <w:marRight w:val="0"/>
      <w:marTop w:val="0"/>
      <w:marBottom w:val="0"/>
      <w:divBdr>
        <w:top w:val="none" w:sz="0" w:space="0" w:color="auto"/>
        <w:left w:val="none" w:sz="0" w:space="0" w:color="auto"/>
        <w:bottom w:val="none" w:sz="0" w:space="0" w:color="auto"/>
        <w:right w:val="none" w:sz="0" w:space="0" w:color="auto"/>
      </w:divBdr>
    </w:div>
    <w:div w:id="1825663217">
      <w:bodyDiv w:val="1"/>
      <w:marLeft w:val="0"/>
      <w:marRight w:val="0"/>
      <w:marTop w:val="0"/>
      <w:marBottom w:val="0"/>
      <w:divBdr>
        <w:top w:val="none" w:sz="0" w:space="0" w:color="auto"/>
        <w:left w:val="none" w:sz="0" w:space="0" w:color="auto"/>
        <w:bottom w:val="none" w:sz="0" w:space="0" w:color="auto"/>
        <w:right w:val="none" w:sz="0" w:space="0" w:color="auto"/>
      </w:divBdr>
    </w:div>
    <w:div w:id="1889298752">
      <w:bodyDiv w:val="1"/>
      <w:marLeft w:val="0"/>
      <w:marRight w:val="0"/>
      <w:marTop w:val="0"/>
      <w:marBottom w:val="0"/>
      <w:divBdr>
        <w:top w:val="none" w:sz="0" w:space="0" w:color="auto"/>
        <w:left w:val="none" w:sz="0" w:space="0" w:color="auto"/>
        <w:bottom w:val="none" w:sz="0" w:space="0" w:color="auto"/>
        <w:right w:val="none" w:sz="0" w:space="0" w:color="auto"/>
      </w:divBdr>
    </w:div>
    <w:div w:id="1889338343">
      <w:bodyDiv w:val="1"/>
      <w:marLeft w:val="0"/>
      <w:marRight w:val="0"/>
      <w:marTop w:val="0"/>
      <w:marBottom w:val="0"/>
      <w:divBdr>
        <w:top w:val="none" w:sz="0" w:space="0" w:color="auto"/>
        <w:left w:val="none" w:sz="0" w:space="0" w:color="auto"/>
        <w:bottom w:val="none" w:sz="0" w:space="0" w:color="auto"/>
        <w:right w:val="none" w:sz="0" w:space="0" w:color="auto"/>
      </w:divBdr>
    </w:div>
    <w:div w:id="2116052406">
      <w:bodyDiv w:val="1"/>
      <w:marLeft w:val="0"/>
      <w:marRight w:val="0"/>
      <w:marTop w:val="0"/>
      <w:marBottom w:val="0"/>
      <w:divBdr>
        <w:top w:val="none" w:sz="0" w:space="0" w:color="auto"/>
        <w:left w:val="none" w:sz="0" w:space="0" w:color="auto"/>
        <w:bottom w:val="none" w:sz="0" w:space="0" w:color="auto"/>
        <w:right w:val="none" w:sz="0" w:space="0" w:color="auto"/>
      </w:divBdr>
    </w:div>
    <w:div w:id="2118258395">
      <w:bodyDiv w:val="1"/>
      <w:marLeft w:val="0"/>
      <w:marRight w:val="0"/>
      <w:marTop w:val="0"/>
      <w:marBottom w:val="0"/>
      <w:divBdr>
        <w:top w:val="none" w:sz="0" w:space="0" w:color="auto"/>
        <w:left w:val="none" w:sz="0" w:space="0" w:color="auto"/>
        <w:bottom w:val="none" w:sz="0" w:space="0" w:color="auto"/>
        <w:right w:val="none" w:sz="0" w:space="0" w:color="auto"/>
      </w:divBdr>
    </w:div>
    <w:div w:id="21397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3483</Words>
  <Characters>19157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UJA</cp:lastModifiedBy>
  <cp:revision>2</cp:revision>
  <dcterms:created xsi:type="dcterms:W3CDTF">2022-01-24T07:28:00Z</dcterms:created>
  <dcterms:modified xsi:type="dcterms:W3CDTF">2022-01-24T07:28:00Z</dcterms:modified>
</cp:coreProperties>
</file>