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72" w:rsidRPr="00DF516D" w:rsidRDefault="00B73072" w:rsidP="00B73072">
      <w:pPr>
        <w:jc w:val="center"/>
        <w:rPr>
          <w:rFonts w:ascii="Calibri" w:eastAsia="Calibri" w:hAnsi="Calibri" w:cs="Calibri"/>
          <w:b/>
          <w:sz w:val="28"/>
          <w:szCs w:val="22"/>
        </w:rPr>
      </w:pPr>
      <w:r w:rsidRPr="00DF516D">
        <w:rPr>
          <w:rFonts w:ascii="Calibri" w:eastAsia="Calibri" w:hAnsi="Calibri" w:cs="Calibri"/>
          <w:b/>
          <w:sz w:val="28"/>
          <w:szCs w:val="22"/>
        </w:rPr>
        <w:t xml:space="preserve">ANEXO </w:t>
      </w:r>
      <w:r w:rsidRPr="00E30056">
        <w:rPr>
          <w:rFonts w:ascii="Calibri" w:eastAsia="Calibri" w:hAnsi="Calibri" w:cs="Calibri"/>
          <w:b/>
          <w:sz w:val="28"/>
          <w:szCs w:val="22"/>
        </w:rPr>
        <w:t>I</w:t>
      </w:r>
      <w:r w:rsidR="007D6B9C" w:rsidRPr="00E30056">
        <w:rPr>
          <w:rFonts w:ascii="Calibri" w:eastAsia="Calibri" w:hAnsi="Calibri" w:cs="Calibri"/>
          <w:b/>
          <w:sz w:val="28"/>
          <w:szCs w:val="22"/>
        </w:rPr>
        <w:t>V</w:t>
      </w:r>
    </w:p>
    <w:p w:rsidR="005B025D" w:rsidRDefault="005B025D" w:rsidP="00306CDE">
      <w:pPr>
        <w:ind w:left="-284" w:right="-568"/>
        <w:jc w:val="both"/>
        <w:rPr>
          <w:rFonts w:ascii="Calibri" w:eastAsia="Calibri" w:hAnsi="Calibri" w:cs="Calibri"/>
          <w:b/>
          <w:sz w:val="16"/>
          <w:szCs w:val="22"/>
        </w:rPr>
      </w:pPr>
    </w:p>
    <w:p w:rsidR="00306CDE" w:rsidRPr="00306CDE" w:rsidRDefault="00C33C31" w:rsidP="00306CDE">
      <w:pPr>
        <w:ind w:left="-284" w:right="-568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Documento de </w:t>
      </w:r>
      <w:r w:rsidR="00220590">
        <w:rPr>
          <w:rFonts w:ascii="Calibri" w:eastAsia="Calibri" w:hAnsi="Calibri" w:cs="Calibri"/>
          <w:b/>
          <w:sz w:val="22"/>
          <w:szCs w:val="22"/>
        </w:rPr>
        <w:t xml:space="preserve">reformulación </w:t>
      </w:r>
      <w:r w:rsidR="00D114EB">
        <w:rPr>
          <w:rFonts w:ascii="Calibri" w:eastAsia="Calibri" w:hAnsi="Calibri" w:cs="Calibri"/>
          <w:b/>
          <w:sz w:val="22"/>
          <w:szCs w:val="22"/>
        </w:rPr>
        <w:t xml:space="preserve">y aceptación </w:t>
      </w:r>
      <w:r w:rsidR="00220590">
        <w:rPr>
          <w:rFonts w:ascii="Calibri" w:eastAsia="Calibri" w:hAnsi="Calibri" w:cs="Calibri"/>
          <w:b/>
          <w:sz w:val="22"/>
          <w:szCs w:val="22"/>
        </w:rPr>
        <w:t>del p</w:t>
      </w:r>
      <w:r w:rsidR="00B73072">
        <w:rPr>
          <w:rFonts w:ascii="Calibri" w:eastAsia="Calibri" w:hAnsi="Calibri" w:cs="Calibri"/>
          <w:b/>
          <w:sz w:val="22"/>
          <w:szCs w:val="22"/>
        </w:rPr>
        <w:t xml:space="preserve">resupuesto </w:t>
      </w:r>
      <w:r w:rsidR="00815995">
        <w:rPr>
          <w:rFonts w:ascii="Calibri" w:eastAsia="Calibri" w:hAnsi="Calibri" w:cs="Calibri"/>
          <w:b/>
          <w:sz w:val="22"/>
          <w:szCs w:val="22"/>
        </w:rPr>
        <w:t xml:space="preserve">de los </w:t>
      </w:r>
      <w:r w:rsidR="00306CDE" w:rsidRPr="00306CDE">
        <w:rPr>
          <w:rFonts w:ascii="Calibri" w:eastAsia="Calibri" w:hAnsi="Calibri" w:cs="Calibri"/>
          <w:b/>
          <w:sz w:val="22"/>
          <w:szCs w:val="22"/>
        </w:rPr>
        <w:t xml:space="preserve">Proyectos </w:t>
      </w:r>
      <w:r w:rsidR="00306CDE" w:rsidRPr="00306CDE">
        <w:rPr>
          <w:rFonts w:ascii="Calibri" w:eastAsia="Calibri" w:hAnsi="Calibri" w:cs="Calibri"/>
          <w:b/>
          <w:bCs/>
          <w:sz w:val="22"/>
          <w:szCs w:val="22"/>
          <w:lang w:val="es-ES"/>
        </w:rPr>
        <w:t>de Investigación aplicada del Plan Operativo de Investigación y Transferencia del Conocimiento de la Universidad de Jaén 2023, financiados por el Programa Operativo FEDER Andalucía 2021-2027</w:t>
      </w:r>
      <w:r w:rsidR="00306CDE">
        <w:rPr>
          <w:rFonts w:ascii="Calibri" w:eastAsia="Calibri" w:hAnsi="Calibri" w:cs="Calibri"/>
          <w:b/>
          <w:bCs/>
          <w:sz w:val="22"/>
          <w:szCs w:val="22"/>
          <w:lang w:val="es-ES"/>
        </w:rPr>
        <w:t>,</w:t>
      </w:r>
      <w:r w:rsidR="00306CDE" w:rsidRPr="00306CDE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r w:rsidR="00306CDE" w:rsidRPr="00306CDE">
        <w:rPr>
          <w:rFonts w:ascii="Calibri" w:eastAsia="Calibri" w:hAnsi="Calibri" w:cs="Calibri"/>
          <w:b/>
          <w:sz w:val="22"/>
          <w:szCs w:val="22"/>
        </w:rPr>
        <w:t xml:space="preserve">convocados mediante </w:t>
      </w:r>
      <w:r w:rsidR="00306CDE" w:rsidRPr="00306CDE">
        <w:rPr>
          <w:rFonts w:ascii="Calibri" w:eastAsia="Calibri" w:hAnsi="Calibri" w:cs="Calibri"/>
          <w:b/>
          <w:sz w:val="22"/>
          <w:szCs w:val="22"/>
          <w:lang w:val="es-ES"/>
        </w:rPr>
        <w:t xml:space="preserve">Resolución de 22 de diciembre de 2023 (BOJA </w:t>
      </w:r>
      <w:proofErr w:type="spellStart"/>
      <w:r w:rsidR="00306CDE" w:rsidRPr="00306CDE">
        <w:rPr>
          <w:rFonts w:ascii="Calibri" w:eastAsia="Calibri" w:hAnsi="Calibri" w:cs="Calibri"/>
          <w:b/>
          <w:sz w:val="22"/>
          <w:szCs w:val="22"/>
          <w:lang w:val="es-ES"/>
        </w:rPr>
        <w:t>nº</w:t>
      </w:r>
      <w:proofErr w:type="spellEnd"/>
      <w:r w:rsidR="00306CDE" w:rsidRPr="00306CDE">
        <w:rPr>
          <w:rFonts w:ascii="Calibri" w:eastAsia="Calibri" w:hAnsi="Calibri" w:cs="Calibri"/>
          <w:b/>
          <w:sz w:val="22"/>
          <w:szCs w:val="22"/>
          <w:lang w:val="es-ES"/>
        </w:rPr>
        <w:t xml:space="preserve"> 248, de 29 de diciembre de 2023)</w:t>
      </w:r>
      <w:r w:rsidR="00306CDE" w:rsidRPr="00306CDE">
        <w:rPr>
          <w:rFonts w:ascii="Calibri" w:eastAsia="Calibri" w:hAnsi="Calibri" w:cs="Calibri"/>
          <w:b/>
          <w:sz w:val="22"/>
          <w:szCs w:val="22"/>
        </w:rPr>
        <w:t xml:space="preserve">, del </w:t>
      </w:r>
      <w:r w:rsidR="00306CDE" w:rsidRPr="00306CDE">
        <w:rPr>
          <w:rFonts w:ascii="Calibri" w:eastAsia="Calibri" w:hAnsi="Calibri" w:cs="Calibri"/>
          <w:b/>
          <w:sz w:val="22"/>
          <w:szCs w:val="22"/>
          <w:lang w:val="es-ES"/>
        </w:rPr>
        <w:t>Vicerrectorado de Investigación y Transferencia del Conocimiento de la Universidad de Jaén</w:t>
      </w:r>
      <w:r w:rsidR="00306CDE" w:rsidRPr="00306CDE">
        <w:rPr>
          <w:rFonts w:ascii="Calibri" w:eastAsia="Calibri" w:hAnsi="Calibri" w:cs="Calibri"/>
          <w:b/>
          <w:sz w:val="22"/>
          <w:szCs w:val="22"/>
        </w:rPr>
        <w:t>.</w:t>
      </w:r>
    </w:p>
    <w:p w:rsidR="00C56E96" w:rsidRPr="003C6282" w:rsidRDefault="00C56E96" w:rsidP="008F1F4E">
      <w:pPr>
        <w:ind w:left="-284" w:right="-568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56E96" w:rsidRDefault="00C56E96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06CDE" w:rsidRPr="0033694D" w:rsidRDefault="00306CDE" w:rsidP="00306CDE">
      <w:pPr>
        <w:jc w:val="both"/>
        <w:rPr>
          <w:rFonts w:asciiTheme="minorHAnsi" w:eastAsia="Calibri" w:hAnsiTheme="minorHAnsi" w:cstheme="minorHAnsi"/>
          <w:b/>
          <w:sz w:val="22"/>
        </w:rPr>
      </w:pPr>
      <w:r w:rsidRPr="0033694D">
        <w:rPr>
          <w:rFonts w:asciiTheme="minorHAnsi" w:eastAsia="Calibri" w:hAnsiTheme="minorHAnsi" w:cstheme="minorHAnsi"/>
          <w:b/>
          <w:sz w:val="22"/>
        </w:rPr>
        <w:t>DATOS DEL PROYECTO DE INVESTIGACIÓN</w:t>
      </w:r>
      <w:r>
        <w:rPr>
          <w:rFonts w:asciiTheme="minorHAnsi" w:eastAsia="Calibri" w:hAnsiTheme="minorHAnsi" w:cstheme="minorHAnsi"/>
          <w:b/>
          <w:sz w:val="22"/>
        </w:rPr>
        <w:t xml:space="preserve"> APLICADA:</w:t>
      </w:r>
    </w:p>
    <w:p w:rsidR="008F1F4E" w:rsidRPr="00220590" w:rsidRDefault="008F1F4E">
      <w:pPr>
        <w:jc w:val="both"/>
        <w:rPr>
          <w:rFonts w:ascii="Calibri" w:eastAsia="Calibri" w:hAnsi="Calibri" w:cs="Calibri"/>
          <w:b/>
          <w:sz w:val="20"/>
        </w:rPr>
      </w:pPr>
    </w:p>
    <w:tbl>
      <w:tblPr>
        <w:tblStyle w:val="a"/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6521"/>
      </w:tblGrid>
      <w:tr w:rsidR="00C56E96" w:rsidTr="008F1F4E">
        <w:trPr>
          <w:trHeight w:val="433"/>
        </w:trPr>
        <w:tc>
          <w:tcPr>
            <w:tcW w:w="2694" w:type="dxa"/>
            <w:shd w:val="clear" w:color="auto" w:fill="244061" w:themeFill="accent1" w:themeFillShade="80"/>
            <w:vAlign w:val="center"/>
          </w:tcPr>
          <w:p w:rsidR="00C56E96" w:rsidRPr="009851C9" w:rsidRDefault="009851C9">
            <w:pPr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</w:pPr>
            <w:r w:rsidRPr="009851C9"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  <w:t>REFERENCIA</w:t>
            </w:r>
          </w:p>
        </w:tc>
        <w:tc>
          <w:tcPr>
            <w:tcW w:w="6521" w:type="dxa"/>
            <w:vAlign w:val="center"/>
          </w:tcPr>
          <w:p w:rsidR="00C56E96" w:rsidRPr="003C6282" w:rsidRDefault="00C56E96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C56E96" w:rsidTr="008F1F4E">
        <w:trPr>
          <w:trHeight w:val="1156"/>
        </w:trPr>
        <w:tc>
          <w:tcPr>
            <w:tcW w:w="2694" w:type="dxa"/>
            <w:shd w:val="clear" w:color="auto" w:fill="244061" w:themeFill="accent1" w:themeFillShade="80"/>
            <w:vAlign w:val="center"/>
          </w:tcPr>
          <w:p w:rsidR="00C56E96" w:rsidRPr="009851C9" w:rsidRDefault="009851C9">
            <w:pPr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</w:pPr>
            <w:r w:rsidRPr="009851C9"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  <w:t>TÍTULO DEL PROYECTO</w:t>
            </w:r>
          </w:p>
        </w:tc>
        <w:tc>
          <w:tcPr>
            <w:tcW w:w="6521" w:type="dxa"/>
            <w:vAlign w:val="center"/>
          </w:tcPr>
          <w:p w:rsidR="00C56E96" w:rsidRPr="003C6282" w:rsidRDefault="00C56E96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C56E96" w:rsidTr="008F1F4E">
        <w:trPr>
          <w:trHeight w:val="426"/>
        </w:trPr>
        <w:tc>
          <w:tcPr>
            <w:tcW w:w="2694" w:type="dxa"/>
            <w:shd w:val="clear" w:color="auto" w:fill="244061" w:themeFill="accent1" w:themeFillShade="80"/>
            <w:vAlign w:val="center"/>
          </w:tcPr>
          <w:p w:rsidR="00C56E96" w:rsidRPr="009851C9" w:rsidRDefault="009851C9">
            <w:pPr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</w:pPr>
            <w:r w:rsidRPr="009851C9"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  <w:t>INVESTIGADOR/A PRINCIPAL</w:t>
            </w:r>
          </w:p>
        </w:tc>
        <w:tc>
          <w:tcPr>
            <w:tcW w:w="6521" w:type="dxa"/>
            <w:vAlign w:val="center"/>
          </w:tcPr>
          <w:p w:rsidR="00C56E96" w:rsidRPr="003C6282" w:rsidRDefault="00C56E96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C56E96" w:rsidTr="008F1F4E">
        <w:trPr>
          <w:trHeight w:val="440"/>
        </w:trPr>
        <w:tc>
          <w:tcPr>
            <w:tcW w:w="2694" w:type="dxa"/>
            <w:shd w:val="clear" w:color="auto" w:fill="244061" w:themeFill="accent1" w:themeFillShade="80"/>
            <w:vAlign w:val="center"/>
          </w:tcPr>
          <w:p w:rsidR="00C56E96" w:rsidRPr="009851C9" w:rsidRDefault="009851C9">
            <w:pPr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</w:pPr>
            <w:r w:rsidRPr="009851C9"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  <w:t>CO-INVESTIGADOR PRINCIPAL</w:t>
            </w:r>
          </w:p>
        </w:tc>
        <w:tc>
          <w:tcPr>
            <w:tcW w:w="6521" w:type="dxa"/>
            <w:vAlign w:val="center"/>
          </w:tcPr>
          <w:p w:rsidR="00C56E96" w:rsidRPr="003C6282" w:rsidRDefault="00C56E96">
            <w:pPr>
              <w:rPr>
                <w:rFonts w:ascii="Calibri" w:eastAsia="Calibri" w:hAnsi="Calibri" w:cs="Calibri"/>
                <w:sz w:val="20"/>
              </w:rPr>
            </w:pPr>
          </w:p>
        </w:tc>
      </w:tr>
    </w:tbl>
    <w:tbl>
      <w:tblPr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6521"/>
      </w:tblGrid>
      <w:tr w:rsidR="00662C29" w:rsidRPr="000E03D1" w:rsidTr="00662C29">
        <w:trPr>
          <w:trHeight w:val="440"/>
        </w:trPr>
        <w:tc>
          <w:tcPr>
            <w:tcW w:w="2694" w:type="dxa"/>
            <w:shd w:val="clear" w:color="auto" w:fill="244061" w:themeFill="accent1" w:themeFillShade="80"/>
            <w:vAlign w:val="center"/>
          </w:tcPr>
          <w:p w:rsidR="00662C29" w:rsidRPr="000E03D1" w:rsidRDefault="00662C29" w:rsidP="00456EA4">
            <w:pPr>
              <w:jc w:val="both"/>
              <w:rPr>
                <w:rFonts w:ascii="Calibri" w:eastAsia="Calibri" w:hAnsi="Calibri" w:cs="Calibri"/>
                <w:b/>
                <w:i/>
                <w:sz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MODALIDAD 1.B.A. TALENTO UJA</w:t>
            </w:r>
          </w:p>
        </w:tc>
        <w:tc>
          <w:tcPr>
            <w:tcW w:w="6521" w:type="dxa"/>
            <w:shd w:val="clear" w:color="auto" w:fill="244061" w:themeFill="accent1" w:themeFillShade="80"/>
            <w:vAlign w:val="center"/>
          </w:tcPr>
          <w:p w:rsidR="00662C29" w:rsidRPr="000E03D1" w:rsidRDefault="00662C29" w:rsidP="00456EA4">
            <w:pPr>
              <w:jc w:val="center"/>
              <w:rPr>
                <w:rFonts w:ascii="Calibri" w:eastAsia="Calibri" w:hAnsi="Calibri" w:cs="Calibri"/>
                <w:b/>
                <w:i/>
                <w:sz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FECHA DE INICIO</w:t>
            </w:r>
          </w:p>
        </w:tc>
      </w:tr>
      <w:tr w:rsidR="00662C29" w:rsidRPr="000E03D1" w:rsidTr="00662C29">
        <w:trPr>
          <w:trHeight w:val="20"/>
        </w:trPr>
        <w:tc>
          <w:tcPr>
            <w:tcW w:w="2694" w:type="dxa"/>
          </w:tcPr>
          <w:p w:rsidR="00662C29" w:rsidRPr="000E03D1" w:rsidRDefault="00662C29" w:rsidP="00456EA4">
            <w:pPr>
              <w:jc w:val="both"/>
              <w:rPr>
                <w:rFonts w:ascii="Calibri" w:eastAsia="Calibri" w:hAnsi="Calibri" w:cs="Calibri"/>
                <w:b/>
                <w:i/>
                <w:sz w:val="18"/>
              </w:rPr>
            </w:pPr>
            <w:r w:rsidRPr="000E03D1">
              <w:rPr>
                <w:rFonts w:ascii="Calibri" w:eastAsia="Calibri" w:hAnsi="Calibri" w:cs="Calibri"/>
                <w:b/>
                <w:i/>
                <w:sz w:val="18"/>
              </w:rPr>
              <w:t xml:space="preserve">Fecha inicio del proyecto (Máximo </w:t>
            </w:r>
            <w:r w:rsidR="00C05E34">
              <w:rPr>
                <w:rFonts w:ascii="Calibri" w:eastAsia="Calibri" w:hAnsi="Calibri" w:cs="Calibri"/>
                <w:b/>
                <w:i/>
                <w:sz w:val="18"/>
              </w:rPr>
              <w:t>0</w:t>
            </w:r>
            <w:bookmarkStart w:id="0" w:name="_GoBack"/>
            <w:bookmarkEnd w:id="0"/>
            <w:r w:rsidRPr="000E03D1">
              <w:rPr>
                <w:rFonts w:ascii="Calibri" w:eastAsia="Calibri" w:hAnsi="Calibri" w:cs="Calibri"/>
                <w:b/>
                <w:i/>
                <w:sz w:val="18"/>
              </w:rPr>
              <w:t>1/12/2024)</w:t>
            </w:r>
          </w:p>
        </w:tc>
        <w:tc>
          <w:tcPr>
            <w:tcW w:w="6521" w:type="dxa"/>
            <w:vAlign w:val="center"/>
          </w:tcPr>
          <w:p w:rsidR="00662C29" w:rsidRPr="000E03D1" w:rsidRDefault="00662C29" w:rsidP="00456EA4">
            <w:pPr>
              <w:jc w:val="both"/>
              <w:rPr>
                <w:rFonts w:ascii="Calibri" w:eastAsia="Calibri" w:hAnsi="Calibri" w:cs="Calibri"/>
                <w:b/>
                <w:i/>
                <w:sz w:val="18"/>
              </w:rPr>
            </w:pPr>
          </w:p>
        </w:tc>
      </w:tr>
    </w:tbl>
    <w:p w:rsidR="005B025D" w:rsidRDefault="005B025D" w:rsidP="005B025D">
      <w:pPr>
        <w:jc w:val="both"/>
        <w:rPr>
          <w:rFonts w:asciiTheme="minorHAnsi" w:eastAsia="Calibri" w:hAnsiTheme="minorHAnsi" w:cstheme="minorHAnsi"/>
          <w:sz w:val="20"/>
        </w:rPr>
      </w:pPr>
    </w:p>
    <w:p w:rsidR="005B025D" w:rsidRPr="00B10E60" w:rsidRDefault="005B025D" w:rsidP="005B025D">
      <w:pPr>
        <w:jc w:val="both"/>
        <w:rPr>
          <w:rFonts w:asciiTheme="minorHAnsi" w:eastAsia="Calibri" w:hAnsiTheme="minorHAnsi" w:cstheme="minorHAnsi"/>
          <w:b/>
          <w:sz w:val="20"/>
        </w:rPr>
      </w:pPr>
      <w:r w:rsidRPr="00B10E60">
        <w:rPr>
          <w:rFonts w:asciiTheme="minorHAnsi" w:eastAsia="Calibri" w:hAnsiTheme="minorHAnsi" w:cstheme="minorHAnsi"/>
          <w:sz w:val="20"/>
        </w:rPr>
        <w:t xml:space="preserve">Que habiéndose publicado la Resolución </w:t>
      </w:r>
      <w:r>
        <w:rPr>
          <w:rFonts w:asciiTheme="minorHAnsi" w:eastAsia="Calibri" w:hAnsiTheme="minorHAnsi" w:cstheme="minorHAnsi"/>
          <w:sz w:val="20"/>
        </w:rPr>
        <w:t>Definitiva</w:t>
      </w:r>
      <w:r w:rsidRPr="00B10E60">
        <w:rPr>
          <w:rFonts w:asciiTheme="minorHAnsi" w:eastAsia="Calibri" w:hAnsiTheme="minorHAnsi" w:cstheme="minorHAnsi"/>
          <w:sz w:val="20"/>
        </w:rPr>
        <w:t xml:space="preserve"> de Adjudicación de los </w:t>
      </w:r>
      <w:r w:rsidRPr="008A6164">
        <w:rPr>
          <w:rFonts w:asciiTheme="minorHAnsi" w:eastAsia="Calibri" w:hAnsiTheme="minorHAnsi" w:cstheme="minorHAnsi"/>
          <w:b/>
          <w:sz w:val="20"/>
        </w:rPr>
        <w:t>proyectos</w:t>
      </w:r>
      <w:r w:rsidRPr="00B10E60">
        <w:rPr>
          <w:rFonts w:asciiTheme="minorHAnsi" w:eastAsia="Calibri" w:hAnsiTheme="minorHAnsi" w:cstheme="minorHAnsi"/>
          <w:sz w:val="20"/>
        </w:rPr>
        <w:t xml:space="preserve"> </w:t>
      </w:r>
      <w:r w:rsidRPr="008A6164">
        <w:rPr>
          <w:rFonts w:asciiTheme="minorHAnsi" w:eastAsia="Calibri" w:hAnsiTheme="minorHAnsi" w:cstheme="minorHAnsi"/>
          <w:b/>
          <w:bCs/>
          <w:sz w:val="20"/>
          <w:lang w:val="es-ES"/>
        </w:rPr>
        <w:t>de Investigación aplicada Programa Operativo FEDER Andalucía 2021-2027</w:t>
      </w:r>
    </w:p>
    <w:p w:rsidR="005B025D" w:rsidRPr="00B10E60" w:rsidRDefault="005B025D" w:rsidP="005B025D">
      <w:pPr>
        <w:jc w:val="both"/>
        <w:rPr>
          <w:rFonts w:asciiTheme="minorHAnsi" w:eastAsia="Calibri" w:hAnsiTheme="minorHAnsi" w:cstheme="minorHAnsi"/>
          <w:sz w:val="20"/>
        </w:rPr>
      </w:pPr>
    </w:p>
    <w:p w:rsidR="005B025D" w:rsidRPr="00B10E60" w:rsidRDefault="009207ED" w:rsidP="005B025D">
      <w:pPr>
        <w:ind w:left="709"/>
        <w:jc w:val="both"/>
        <w:rPr>
          <w:rFonts w:asciiTheme="minorHAnsi" w:eastAsia="Calibri" w:hAnsiTheme="minorHAnsi" w:cstheme="minorHAnsi"/>
          <w:sz w:val="20"/>
        </w:rPr>
      </w:pPr>
      <w:sdt>
        <w:sdtPr>
          <w:rPr>
            <w:rFonts w:asciiTheme="majorHAnsi" w:hAnsiTheme="majorHAnsi" w:cs="Arial"/>
            <w:b/>
            <w:bCs/>
            <w:color w:val="000000"/>
            <w:sz w:val="20"/>
            <w:lang w:eastAsia="es-ES"/>
          </w:rPr>
          <w:id w:val="-25475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25D">
            <w:rPr>
              <w:rFonts w:ascii="MS Gothic" w:eastAsia="MS Gothic" w:hAnsi="MS Gothic" w:cs="Arial" w:hint="eastAsia"/>
              <w:b/>
              <w:bCs/>
              <w:color w:val="000000"/>
              <w:sz w:val="20"/>
              <w:lang w:eastAsia="es-ES"/>
            </w:rPr>
            <w:t>☐</w:t>
          </w:r>
        </w:sdtContent>
      </w:sdt>
      <w:r w:rsidR="005B025D" w:rsidRPr="00B10E60">
        <w:rPr>
          <w:rFonts w:asciiTheme="minorHAnsi" w:eastAsia="Calibri" w:hAnsiTheme="minorHAnsi" w:cstheme="minorHAnsi"/>
          <w:b/>
          <w:sz w:val="20"/>
        </w:rPr>
        <w:t xml:space="preserve"> ACEPTO</w:t>
      </w:r>
      <w:r w:rsidR="005B025D" w:rsidRPr="00B10E60">
        <w:rPr>
          <w:rFonts w:asciiTheme="minorHAnsi" w:eastAsia="Calibri" w:hAnsiTheme="minorHAnsi" w:cstheme="minorHAnsi"/>
          <w:sz w:val="20"/>
        </w:rPr>
        <w:t xml:space="preserve"> el Proyecto de Investigación </w:t>
      </w:r>
      <w:r w:rsidR="005B025D">
        <w:rPr>
          <w:rFonts w:asciiTheme="minorHAnsi" w:eastAsia="Calibri" w:hAnsiTheme="minorHAnsi" w:cstheme="minorHAnsi"/>
          <w:sz w:val="20"/>
        </w:rPr>
        <w:t xml:space="preserve">aplicada </w:t>
      </w:r>
      <w:r w:rsidR="005B025D" w:rsidRPr="00B10E60">
        <w:rPr>
          <w:rFonts w:asciiTheme="minorHAnsi" w:eastAsia="Calibri" w:hAnsiTheme="minorHAnsi" w:cstheme="minorHAnsi"/>
          <w:sz w:val="20"/>
        </w:rPr>
        <w:t xml:space="preserve">concedido y la financiación concedida, así como a los demás aspectos recogidos en la Resolución </w:t>
      </w:r>
      <w:r w:rsidR="00662C29">
        <w:rPr>
          <w:rFonts w:asciiTheme="minorHAnsi" w:eastAsia="Calibri" w:hAnsiTheme="minorHAnsi" w:cstheme="minorHAnsi"/>
          <w:sz w:val="20"/>
        </w:rPr>
        <w:t>Definitiva</w:t>
      </w:r>
      <w:r w:rsidR="005B025D" w:rsidRPr="00B10E60">
        <w:rPr>
          <w:rFonts w:asciiTheme="minorHAnsi" w:eastAsia="Calibri" w:hAnsiTheme="minorHAnsi" w:cstheme="minorHAnsi"/>
          <w:sz w:val="20"/>
        </w:rPr>
        <w:t xml:space="preserve"> de </w:t>
      </w:r>
      <w:r w:rsidR="00662C29">
        <w:rPr>
          <w:rFonts w:asciiTheme="minorHAnsi" w:eastAsia="Calibri" w:hAnsiTheme="minorHAnsi" w:cstheme="minorHAnsi"/>
          <w:sz w:val="20"/>
        </w:rPr>
        <w:t>Adjudicación</w:t>
      </w:r>
      <w:r w:rsidR="005B025D" w:rsidRPr="00B10E60">
        <w:rPr>
          <w:rFonts w:asciiTheme="minorHAnsi" w:eastAsia="Calibri" w:hAnsiTheme="minorHAnsi" w:cstheme="minorHAnsi"/>
          <w:sz w:val="20"/>
        </w:rPr>
        <w:t>.</w:t>
      </w:r>
      <w:r w:rsidR="005B025D">
        <w:rPr>
          <w:rFonts w:asciiTheme="minorHAnsi" w:eastAsia="Calibri" w:hAnsiTheme="minorHAnsi" w:cstheme="minorHAnsi"/>
          <w:sz w:val="20"/>
        </w:rPr>
        <w:t xml:space="preserve"> </w:t>
      </w:r>
    </w:p>
    <w:p w:rsidR="005B025D" w:rsidRPr="005B025D" w:rsidRDefault="005B025D" w:rsidP="005B025D">
      <w:pPr>
        <w:ind w:right="-568"/>
        <w:jc w:val="both"/>
        <w:rPr>
          <w:rFonts w:ascii="Calibri" w:eastAsia="Calibri" w:hAnsi="Calibri" w:cs="Calibri"/>
          <w:sz w:val="20"/>
        </w:rPr>
      </w:pPr>
    </w:p>
    <w:p w:rsidR="00C56E96" w:rsidRPr="005B025D" w:rsidRDefault="005B025D" w:rsidP="005B025D">
      <w:pPr>
        <w:ind w:right="-568"/>
        <w:jc w:val="both"/>
        <w:rPr>
          <w:rFonts w:ascii="Calibri" w:eastAsia="Calibri" w:hAnsi="Calibri" w:cs="Calibri"/>
          <w:sz w:val="20"/>
        </w:rPr>
      </w:pPr>
      <w:r w:rsidRPr="005B025D">
        <w:rPr>
          <w:rFonts w:ascii="Calibri" w:eastAsia="Calibri" w:hAnsi="Calibri" w:cs="Calibri"/>
          <w:sz w:val="20"/>
        </w:rPr>
        <w:t xml:space="preserve">Que, en base a la </w:t>
      </w:r>
      <w:r w:rsidRPr="005B025D">
        <w:rPr>
          <w:rFonts w:ascii="Calibri" w:eastAsia="Calibri" w:hAnsi="Calibri" w:cs="Calibri"/>
          <w:sz w:val="20"/>
          <w:lang w:val="es-ES"/>
        </w:rPr>
        <w:t xml:space="preserve">Resolución </w:t>
      </w:r>
      <w:r w:rsidRPr="00E30056">
        <w:rPr>
          <w:rFonts w:ascii="Calibri" w:eastAsia="Calibri" w:hAnsi="Calibri" w:cs="Calibri"/>
          <w:sz w:val="20"/>
          <w:lang w:val="es-ES"/>
        </w:rPr>
        <w:t xml:space="preserve">de </w:t>
      </w:r>
      <w:r w:rsidR="00A84332" w:rsidRPr="00E30056">
        <w:rPr>
          <w:rFonts w:ascii="Calibri" w:eastAsia="Calibri" w:hAnsi="Calibri" w:cs="Calibri"/>
          <w:sz w:val="20"/>
          <w:lang w:val="es-ES"/>
        </w:rPr>
        <w:t>22</w:t>
      </w:r>
      <w:r w:rsidRPr="00E30056">
        <w:rPr>
          <w:rFonts w:ascii="Calibri" w:eastAsia="Calibri" w:hAnsi="Calibri" w:cs="Calibri"/>
          <w:sz w:val="20"/>
          <w:lang w:val="es-ES"/>
        </w:rPr>
        <w:t xml:space="preserve"> de julio de 2024, </w:t>
      </w:r>
      <w:r w:rsidRPr="00E30056">
        <w:rPr>
          <w:rFonts w:ascii="Calibri" w:eastAsia="Calibri" w:hAnsi="Calibri" w:cs="Calibri"/>
          <w:bCs/>
          <w:sz w:val="20"/>
          <w:lang w:val="es-ES"/>
        </w:rPr>
        <w:t>del</w:t>
      </w:r>
      <w:r w:rsidRPr="005B025D">
        <w:rPr>
          <w:rFonts w:ascii="Calibri" w:eastAsia="Calibri" w:hAnsi="Calibri" w:cs="Calibri"/>
          <w:bCs/>
          <w:sz w:val="20"/>
          <w:lang w:val="es-ES"/>
        </w:rPr>
        <w:t xml:space="preserve"> Vicerrectorado de Investigación y Transferencia del Conocimiento de la Universidad de Jaén,</w:t>
      </w:r>
      <w:r w:rsidRPr="005B025D">
        <w:rPr>
          <w:rFonts w:ascii="Calibri" w:eastAsia="Calibri" w:hAnsi="Calibri" w:cs="Calibri"/>
          <w:sz w:val="20"/>
          <w:lang w:val="es-ES"/>
        </w:rPr>
        <w:t xml:space="preserve"> </w:t>
      </w:r>
      <w:r w:rsidRPr="005B025D">
        <w:rPr>
          <w:rFonts w:ascii="Calibri" w:eastAsia="Calibri" w:hAnsi="Calibri" w:cs="Calibri"/>
          <w:bCs/>
          <w:sz w:val="20"/>
          <w:lang w:val="es-ES"/>
        </w:rPr>
        <w:t>por la que se hace pública la Resolución Definitiva de adjudicación de la convocatoria de proyectos de Investigación aplicada del Plan Operativo de Investigación y Transferencia del Conocimiento de la Universidad de Jaén 2023</w:t>
      </w:r>
      <w:r>
        <w:rPr>
          <w:rFonts w:ascii="Calibri" w:eastAsia="Calibri" w:hAnsi="Calibri" w:cs="Calibri"/>
          <w:sz w:val="20"/>
        </w:rPr>
        <w:t xml:space="preserve">. </w:t>
      </w:r>
      <w:r w:rsidR="00C33C31">
        <w:rPr>
          <w:rFonts w:ascii="Calibri" w:eastAsia="Calibri" w:hAnsi="Calibri" w:cs="Calibri"/>
          <w:b/>
          <w:sz w:val="20"/>
        </w:rPr>
        <w:t>REFOR</w:t>
      </w:r>
      <w:r w:rsidR="008F1F4E">
        <w:rPr>
          <w:rFonts w:ascii="Calibri" w:eastAsia="Calibri" w:hAnsi="Calibri" w:cs="Calibri"/>
          <w:b/>
          <w:sz w:val="20"/>
        </w:rPr>
        <w:t xml:space="preserve">MULO </w:t>
      </w:r>
      <w:r w:rsidR="00C33C31">
        <w:rPr>
          <w:rFonts w:ascii="Calibri" w:eastAsia="Calibri" w:hAnsi="Calibri" w:cs="Calibri"/>
          <w:b/>
          <w:sz w:val="20"/>
        </w:rPr>
        <w:t>EL PRESUPUESTO PARA LA EJECUCIÓN DEL PROYECTO, DE CONFORMIDAD CON LA SIGUIENTE DISTRUBUCIÓN</w:t>
      </w:r>
      <w:r w:rsidR="008F1F4E">
        <w:rPr>
          <w:rFonts w:ascii="Calibri" w:eastAsia="Calibri" w:hAnsi="Calibri" w:cs="Calibri"/>
          <w:b/>
          <w:sz w:val="20"/>
        </w:rPr>
        <w:t xml:space="preserve"> </w:t>
      </w:r>
    </w:p>
    <w:p w:rsidR="00C56E96" w:rsidRDefault="00C56E96">
      <w:pPr>
        <w:jc w:val="center"/>
        <w:rPr>
          <w:rFonts w:ascii="Calibri" w:eastAsia="Calibri" w:hAnsi="Calibri" w:cs="Calibri"/>
          <w:sz w:val="20"/>
        </w:rPr>
      </w:pPr>
    </w:p>
    <w:tbl>
      <w:tblPr>
        <w:tblStyle w:val="a0"/>
        <w:tblW w:w="93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28"/>
        <w:gridCol w:w="2040"/>
      </w:tblGrid>
      <w:tr w:rsidR="00C56E96" w:rsidTr="008F1F4E">
        <w:trPr>
          <w:trHeight w:val="20"/>
        </w:trPr>
        <w:tc>
          <w:tcPr>
            <w:tcW w:w="7328" w:type="dxa"/>
            <w:shd w:val="clear" w:color="auto" w:fill="244061" w:themeFill="accent1" w:themeFillShade="80"/>
            <w:vAlign w:val="center"/>
          </w:tcPr>
          <w:p w:rsidR="00C56E96" w:rsidRPr="009851C9" w:rsidRDefault="00C33C31" w:rsidP="008F1F4E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</w:pPr>
            <w:r w:rsidRPr="009851C9"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  <w:t>RESUMEN DEL PRESUPUESTO</w:t>
            </w:r>
            <w:r w:rsidR="009A64DF"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  <w:t>*</w:t>
            </w:r>
          </w:p>
        </w:tc>
        <w:tc>
          <w:tcPr>
            <w:tcW w:w="2040" w:type="dxa"/>
            <w:shd w:val="clear" w:color="auto" w:fill="244061" w:themeFill="accent1" w:themeFillShade="80"/>
            <w:vAlign w:val="center"/>
          </w:tcPr>
          <w:p w:rsidR="00C56E96" w:rsidRPr="009851C9" w:rsidRDefault="00C33C31" w:rsidP="008F1F4E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</w:pPr>
            <w:r w:rsidRPr="009851C9"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  <w:t>IMPORTE TOTAL SOLICITADO (SIN IVA)</w:t>
            </w:r>
          </w:p>
        </w:tc>
      </w:tr>
      <w:tr w:rsidR="00C56E96" w:rsidTr="008F1F4E">
        <w:trPr>
          <w:trHeight w:val="20"/>
        </w:trPr>
        <w:tc>
          <w:tcPr>
            <w:tcW w:w="7328" w:type="dxa"/>
          </w:tcPr>
          <w:p w:rsidR="00C56E96" w:rsidRDefault="00C33C31">
            <w:pPr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Gastos de personal a contratar con cargo a la ayuda solicitada </w:t>
            </w:r>
          </w:p>
        </w:tc>
        <w:tc>
          <w:tcPr>
            <w:tcW w:w="2040" w:type="dxa"/>
            <w:vAlign w:val="center"/>
          </w:tcPr>
          <w:p w:rsidR="00C56E96" w:rsidRPr="003C6282" w:rsidRDefault="00C56E96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C56E96" w:rsidTr="008F1F4E">
        <w:trPr>
          <w:trHeight w:val="20"/>
        </w:trPr>
        <w:tc>
          <w:tcPr>
            <w:tcW w:w="7328" w:type="dxa"/>
          </w:tcPr>
          <w:p w:rsidR="00C56E96" w:rsidRPr="00CD3AA0" w:rsidRDefault="00CD3AA0" w:rsidP="00CD3AA0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</w:rPr>
            </w:pPr>
            <w:r w:rsidRPr="00CD3AA0">
              <w:rPr>
                <w:rFonts w:ascii="Calibri" w:eastAsia="Calibri" w:hAnsi="Calibri" w:cs="Calibri"/>
                <w:sz w:val="20"/>
              </w:rPr>
              <w:t>Costes de adquisición, de alquiler, de mantenimiento o reparación de equipamiento y material científico, material bibliográfico y programas y equipos informáticos.</w:t>
            </w:r>
          </w:p>
        </w:tc>
        <w:tc>
          <w:tcPr>
            <w:tcW w:w="2040" w:type="dxa"/>
            <w:vAlign w:val="center"/>
          </w:tcPr>
          <w:p w:rsidR="00C56E96" w:rsidRPr="003C6282" w:rsidRDefault="00C56E96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C56E96" w:rsidTr="008F1F4E">
        <w:trPr>
          <w:trHeight w:val="20"/>
        </w:trPr>
        <w:tc>
          <w:tcPr>
            <w:tcW w:w="7328" w:type="dxa"/>
          </w:tcPr>
          <w:p w:rsidR="00C56E96" w:rsidRDefault="00CD3AA0" w:rsidP="00CD3AA0">
            <w:pPr>
              <w:jc w:val="both"/>
              <w:rPr>
                <w:rFonts w:ascii="Calibri" w:eastAsia="Calibri" w:hAnsi="Calibri" w:cs="Calibri"/>
                <w:sz w:val="20"/>
              </w:rPr>
            </w:pPr>
            <w:r w:rsidRPr="00CD3AA0">
              <w:rPr>
                <w:rFonts w:ascii="Calibri" w:eastAsia="Calibri" w:hAnsi="Calibri" w:cs="Calibri"/>
                <w:sz w:val="20"/>
              </w:rPr>
              <w:t>Costes de adquisición de material fu</w:t>
            </w:r>
            <w:r>
              <w:rPr>
                <w:rFonts w:ascii="Calibri" w:eastAsia="Calibri" w:hAnsi="Calibri" w:cs="Calibri"/>
                <w:sz w:val="20"/>
              </w:rPr>
              <w:t xml:space="preserve">ngible, suministros y productos </w:t>
            </w:r>
            <w:r w:rsidRPr="00CD3AA0">
              <w:rPr>
                <w:rFonts w:ascii="Calibri" w:eastAsia="Calibri" w:hAnsi="Calibri" w:cs="Calibri"/>
                <w:sz w:val="20"/>
              </w:rPr>
              <w:t>similares específico para la actividad de investigación.</w:t>
            </w:r>
          </w:p>
        </w:tc>
        <w:tc>
          <w:tcPr>
            <w:tcW w:w="2040" w:type="dxa"/>
            <w:vAlign w:val="center"/>
          </w:tcPr>
          <w:p w:rsidR="00C56E96" w:rsidRPr="003C6282" w:rsidRDefault="00C56E96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C56E96" w:rsidTr="008F1F4E">
        <w:trPr>
          <w:trHeight w:val="20"/>
        </w:trPr>
        <w:tc>
          <w:tcPr>
            <w:tcW w:w="7328" w:type="dxa"/>
          </w:tcPr>
          <w:p w:rsidR="00C56E96" w:rsidRDefault="00CD3AA0" w:rsidP="00CD3AA0">
            <w:pPr>
              <w:jc w:val="both"/>
              <w:rPr>
                <w:rFonts w:ascii="Calibri" w:eastAsia="Calibri" w:hAnsi="Calibri" w:cs="Calibri"/>
                <w:sz w:val="20"/>
              </w:rPr>
            </w:pPr>
            <w:r w:rsidRPr="00CD3AA0">
              <w:rPr>
                <w:rFonts w:ascii="Calibri" w:eastAsia="Calibri" w:hAnsi="Calibri" w:cs="Calibri"/>
                <w:sz w:val="20"/>
              </w:rPr>
              <w:t>Costes de conocimientos técnicos y patent</w:t>
            </w:r>
            <w:r>
              <w:rPr>
                <w:rFonts w:ascii="Calibri" w:eastAsia="Calibri" w:hAnsi="Calibri" w:cs="Calibri"/>
                <w:sz w:val="20"/>
              </w:rPr>
              <w:t xml:space="preserve">es. Costes de solicitud y otros </w:t>
            </w:r>
            <w:r w:rsidRPr="00CD3AA0">
              <w:rPr>
                <w:rFonts w:ascii="Calibri" w:eastAsia="Calibri" w:hAnsi="Calibri" w:cs="Calibri"/>
                <w:sz w:val="20"/>
              </w:rPr>
              <w:t>costes derivados del manteni</w:t>
            </w:r>
            <w:r>
              <w:rPr>
                <w:rFonts w:ascii="Calibri" w:eastAsia="Calibri" w:hAnsi="Calibri" w:cs="Calibri"/>
                <w:sz w:val="20"/>
              </w:rPr>
              <w:t xml:space="preserve">miento de derechos de propiedad </w:t>
            </w:r>
            <w:r w:rsidRPr="00CD3AA0">
              <w:rPr>
                <w:rFonts w:ascii="Calibri" w:eastAsia="Calibri" w:hAnsi="Calibri" w:cs="Calibri"/>
                <w:sz w:val="20"/>
              </w:rPr>
              <w:t>industrial o intelectual.</w:t>
            </w:r>
          </w:p>
        </w:tc>
        <w:tc>
          <w:tcPr>
            <w:tcW w:w="2040" w:type="dxa"/>
            <w:vAlign w:val="center"/>
          </w:tcPr>
          <w:p w:rsidR="00C56E96" w:rsidRPr="003C6282" w:rsidRDefault="00C56E96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C56E96" w:rsidTr="008F1F4E">
        <w:trPr>
          <w:trHeight w:val="20"/>
        </w:trPr>
        <w:tc>
          <w:tcPr>
            <w:tcW w:w="7328" w:type="dxa"/>
          </w:tcPr>
          <w:p w:rsidR="00C56E96" w:rsidRDefault="00CD3AA0">
            <w:pPr>
              <w:jc w:val="both"/>
              <w:rPr>
                <w:rFonts w:ascii="Calibri" w:eastAsia="Calibri" w:hAnsi="Calibri" w:cs="Calibri"/>
                <w:sz w:val="20"/>
              </w:rPr>
            </w:pPr>
            <w:r w:rsidRPr="00CD3AA0">
              <w:rPr>
                <w:rFonts w:ascii="Calibri" w:eastAsia="Calibri" w:hAnsi="Calibri" w:cs="Calibri"/>
                <w:sz w:val="20"/>
              </w:rPr>
              <w:t>Costes de contratación de servicios externos y consultorías.</w:t>
            </w:r>
          </w:p>
        </w:tc>
        <w:tc>
          <w:tcPr>
            <w:tcW w:w="2040" w:type="dxa"/>
            <w:vAlign w:val="center"/>
          </w:tcPr>
          <w:p w:rsidR="00C56E96" w:rsidRPr="003C6282" w:rsidRDefault="00C56E96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C56E96" w:rsidTr="008F1F4E">
        <w:trPr>
          <w:trHeight w:val="20"/>
        </w:trPr>
        <w:tc>
          <w:tcPr>
            <w:tcW w:w="7328" w:type="dxa"/>
          </w:tcPr>
          <w:p w:rsidR="00C56E96" w:rsidRDefault="00CD3AA0">
            <w:pPr>
              <w:jc w:val="both"/>
              <w:rPr>
                <w:rFonts w:ascii="Calibri" w:eastAsia="Calibri" w:hAnsi="Calibri" w:cs="Calibri"/>
                <w:sz w:val="20"/>
              </w:rPr>
            </w:pPr>
            <w:r w:rsidRPr="00CD3AA0">
              <w:rPr>
                <w:rFonts w:ascii="Calibri" w:eastAsia="Calibri" w:hAnsi="Calibri" w:cs="Calibri"/>
                <w:sz w:val="20"/>
              </w:rPr>
              <w:t>Costes de servicios generales de investigación.</w:t>
            </w:r>
          </w:p>
        </w:tc>
        <w:tc>
          <w:tcPr>
            <w:tcW w:w="2040" w:type="dxa"/>
            <w:vAlign w:val="center"/>
          </w:tcPr>
          <w:p w:rsidR="00C56E96" w:rsidRPr="003C6282" w:rsidRDefault="00C56E96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C56E96" w:rsidTr="008F1F4E">
        <w:trPr>
          <w:trHeight w:val="20"/>
        </w:trPr>
        <w:tc>
          <w:tcPr>
            <w:tcW w:w="7328" w:type="dxa"/>
          </w:tcPr>
          <w:p w:rsidR="00C56E96" w:rsidRDefault="00C33C31">
            <w:pPr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Gastos de subcontratac</w:t>
            </w:r>
            <w:r w:rsidR="002B32D3">
              <w:rPr>
                <w:rFonts w:ascii="Calibri" w:eastAsia="Calibri" w:hAnsi="Calibri" w:cs="Calibri"/>
                <w:sz w:val="20"/>
              </w:rPr>
              <w:t>ión de la actividad, en su caso</w:t>
            </w:r>
          </w:p>
        </w:tc>
        <w:tc>
          <w:tcPr>
            <w:tcW w:w="2040" w:type="dxa"/>
            <w:vAlign w:val="center"/>
          </w:tcPr>
          <w:p w:rsidR="00C56E96" w:rsidRPr="003C6282" w:rsidRDefault="00C56E96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C56E96" w:rsidTr="008F1F4E">
        <w:trPr>
          <w:trHeight w:val="20"/>
        </w:trPr>
        <w:tc>
          <w:tcPr>
            <w:tcW w:w="7328" w:type="dxa"/>
          </w:tcPr>
          <w:p w:rsidR="00C56E96" w:rsidRDefault="00CD3AA0">
            <w:pPr>
              <w:jc w:val="both"/>
              <w:rPr>
                <w:rFonts w:ascii="Calibri" w:eastAsia="Calibri" w:hAnsi="Calibri" w:cs="Calibri"/>
                <w:sz w:val="20"/>
              </w:rPr>
            </w:pPr>
            <w:r w:rsidRPr="00CD3AA0">
              <w:rPr>
                <w:rFonts w:ascii="Calibri" w:eastAsia="Calibri" w:hAnsi="Calibri" w:cs="Calibri"/>
                <w:sz w:val="20"/>
              </w:rPr>
              <w:t>Gastos de desplazamientos, viajes y dietas.</w:t>
            </w:r>
          </w:p>
        </w:tc>
        <w:tc>
          <w:tcPr>
            <w:tcW w:w="2040" w:type="dxa"/>
            <w:vAlign w:val="center"/>
          </w:tcPr>
          <w:p w:rsidR="00C56E96" w:rsidRPr="003C6282" w:rsidRDefault="00C56E96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C56E96" w:rsidTr="008F1F4E">
        <w:trPr>
          <w:trHeight w:val="20"/>
        </w:trPr>
        <w:tc>
          <w:tcPr>
            <w:tcW w:w="7328" w:type="dxa"/>
          </w:tcPr>
          <w:p w:rsidR="00C56E96" w:rsidRDefault="00CD3AA0">
            <w:pPr>
              <w:jc w:val="both"/>
              <w:rPr>
                <w:rFonts w:ascii="Calibri" w:eastAsia="Calibri" w:hAnsi="Calibri" w:cs="Calibri"/>
                <w:sz w:val="20"/>
              </w:rPr>
            </w:pPr>
            <w:r w:rsidRPr="00CD3AA0">
              <w:rPr>
                <w:rFonts w:ascii="Calibri" w:eastAsia="Calibri" w:hAnsi="Calibri" w:cs="Calibri"/>
                <w:sz w:val="20"/>
              </w:rPr>
              <w:t>Gastos de estancias cortas en centros de investigación y/o empresas</w:t>
            </w:r>
          </w:p>
        </w:tc>
        <w:tc>
          <w:tcPr>
            <w:tcW w:w="2040" w:type="dxa"/>
            <w:vAlign w:val="center"/>
          </w:tcPr>
          <w:p w:rsidR="00C56E96" w:rsidRPr="003C6282" w:rsidRDefault="00C56E96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2B32D3" w:rsidTr="008F1F4E">
        <w:trPr>
          <w:trHeight w:val="20"/>
        </w:trPr>
        <w:tc>
          <w:tcPr>
            <w:tcW w:w="7328" w:type="dxa"/>
          </w:tcPr>
          <w:p w:rsidR="002B32D3" w:rsidRDefault="00CD3AA0" w:rsidP="00CD3AA0">
            <w:pPr>
              <w:jc w:val="both"/>
              <w:rPr>
                <w:rFonts w:ascii="Calibri" w:eastAsia="Calibri" w:hAnsi="Calibri" w:cs="Calibri"/>
                <w:sz w:val="20"/>
              </w:rPr>
            </w:pPr>
            <w:r w:rsidRPr="00CD3AA0">
              <w:rPr>
                <w:rFonts w:ascii="Calibri" w:eastAsia="Calibri" w:hAnsi="Calibri" w:cs="Calibri"/>
                <w:sz w:val="20"/>
              </w:rPr>
              <w:t>Cuotas de inscripción en cursos de corta duración, congre</w:t>
            </w:r>
            <w:r>
              <w:rPr>
                <w:rFonts w:ascii="Calibri" w:eastAsia="Calibri" w:hAnsi="Calibri" w:cs="Calibri"/>
                <w:sz w:val="20"/>
              </w:rPr>
              <w:t xml:space="preserve">sos, </w:t>
            </w:r>
            <w:r w:rsidRPr="00CD3AA0">
              <w:rPr>
                <w:rFonts w:ascii="Calibri" w:eastAsia="Calibri" w:hAnsi="Calibri" w:cs="Calibri"/>
                <w:sz w:val="20"/>
              </w:rPr>
              <w:t>jornadas,etc.</w:t>
            </w:r>
          </w:p>
        </w:tc>
        <w:tc>
          <w:tcPr>
            <w:tcW w:w="2040" w:type="dxa"/>
            <w:vAlign w:val="center"/>
          </w:tcPr>
          <w:p w:rsidR="002B32D3" w:rsidRPr="003C6282" w:rsidRDefault="002B32D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2B32D3" w:rsidTr="008F1F4E">
        <w:trPr>
          <w:trHeight w:val="20"/>
        </w:trPr>
        <w:tc>
          <w:tcPr>
            <w:tcW w:w="7328" w:type="dxa"/>
          </w:tcPr>
          <w:p w:rsidR="002B32D3" w:rsidRDefault="00CD3AA0" w:rsidP="00CD3AA0">
            <w:pPr>
              <w:jc w:val="both"/>
              <w:rPr>
                <w:rFonts w:ascii="Calibri" w:eastAsia="Calibri" w:hAnsi="Calibri" w:cs="Calibri"/>
                <w:sz w:val="20"/>
              </w:rPr>
            </w:pPr>
            <w:r w:rsidRPr="00CD3AA0">
              <w:rPr>
                <w:rFonts w:ascii="Calibri" w:eastAsia="Calibri" w:hAnsi="Calibri" w:cs="Calibri"/>
                <w:sz w:val="20"/>
              </w:rPr>
              <w:lastRenderedPageBreak/>
              <w:t>Costes de organización de actividad</w:t>
            </w:r>
            <w:r>
              <w:rPr>
                <w:rFonts w:ascii="Calibri" w:eastAsia="Calibri" w:hAnsi="Calibri" w:cs="Calibri"/>
                <w:sz w:val="20"/>
              </w:rPr>
              <w:t xml:space="preserve">es de transferencia, difusión y </w:t>
            </w:r>
            <w:r w:rsidRPr="00CD3AA0">
              <w:rPr>
                <w:rFonts w:ascii="Calibri" w:eastAsia="Calibri" w:hAnsi="Calibri" w:cs="Calibri"/>
                <w:sz w:val="20"/>
              </w:rPr>
              <w:t>divulgación científica, organización d</w:t>
            </w:r>
            <w:r>
              <w:rPr>
                <w:rFonts w:ascii="Calibri" w:eastAsia="Calibri" w:hAnsi="Calibri" w:cs="Calibri"/>
                <w:sz w:val="20"/>
              </w:rPr>
              <w:t xml:space="preserve">e congresos, simposios, cursos, </w:t>
            </w:r>
            <w:r w:rsidRPr="00CD3AA0">
              <w:rPr>
                <w:rFonts w:ascii="Calibri" w:eastAsia="Calibri" w:hAnsi="Calibri" w:cs="Calibri"/>
                <w:sz w:val="20"/>
              </w:rPr>
              <w:t>seminarios, jornadas, foros y exposiciones</w:t>
            </w:r>
          </w:p>
        </w:tc>
        <w:tc>
          <w:tcPr>
            <w:tcW w:w="2040" w:type="dxa"/>
            <w:vAlign w:val="center"/>
          </w:tcPr>
          <w:p w:rsidR="002B32D3" w:rsidRPr="003C6282" w:rsidRDefault="002B32D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CD3AA0" w:rsidTr="008F1F4E">
        <w:trPr>
          <w:trHeight w:val="20"/>
        </w:trPr>
        <w:tc>
          <w:tcPr>
            <w:tcW w:w="7328" w:type="dxa"/>
          </w:tcPr>
          <w:p w:rsidR="00CD3AA0" w:rsidRPr="00CD3AA0" w:rsidRDefault="00CD3AA0" w:rsidP="00CD3AA0">
            <w:pPr>
              <w:jc w:val="both"/>
              <w:rPr>
                <w:rFonts w:ascii="Calibri" w:eastAsia="Calibri" w:hAnsi="Calibri" w:cs="Calibri"/>
                <w:sz w:val="20"/>
              </w:rPr>
            </w:pPr>
            <w:r w:rsidRPr="00CD3AA0">
              <w:rPr>
                <w:rFonts w:ascii="Calibri" w:eastAsia="Calibri" w:hAnsi="Calibri" w:cs="Calibri"/>
                <w:sz w:val="20"/>
              </w:rPr>
              <w:t>Gastos de publicación, edición, páginas web y gastos de dif</w:t>
            </w:r>
            <w:r>
              <w:rPr>
                <w:rFonts w:ascii="Calibri" w:eastAsia="Calibri" w:hAnsi="Calibri" w:cs="Calibri"/>
                <w:sz w:val="20"/>
              </w:rPr>
              <w:t xml:space="preserve">usión o </w:t>
            </w:r>
            <w:r w:rsidRPr="00CD3AA0">
              <w:rPr>
                <w:rFonts w:ascii="Calibri" w:eastAsia="Calibri" w:hAnsi="Calibri" w:cs="Calibri"/>
                <w:sz w:val="20"/>
              </w:rPr>
              <w:t>publicidad de la actuación y/o de sus resultados.</w:t>
            </w:r>
          </w:p>
        </w:tc>
        <w:tc>
          <w:tcPr>
            <w:tcW w:w="2040" w:type="dxa"/>
            <w:vAlign w:val="center"/>
          </w:tcPr>
          <w:p w:rsidR="00CD3AA0" w:rsidRPr="003C6282" w:rsidRDefault="00CD3AA0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C56E96" w:rsidTr="008F1F4E">
        <w:trPr>
          <w:trHeight w:val="20"/>
        </w:trPr>
        <w:tc>
          <w:tcPr>
            <w:tcW w:w="7328" w:type="dxa"/>
          </w:tcPr>
          <w:p w:rsidR="00C56E96" w:rsidRDefault="002B32D3">
            <w:pPr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Gastos derivados del informe de auditor</w:t>
            </w:r>
            <w:r w:rsidR="00C33C31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:rsidR="00C56E96" w:rsidRPr="003C6282" w:rsidRDefault="009A64DF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900,00 </w:t>
            </w:r>
            <w:r w:rsidR="00C33C31" w:rsidRPr="003C6282">
              <w:rPr>
                <w:rFonts w:ascii="Calibri" w:eastAsia="Calibri" w:hAnsi="Calibri" w:cs="Calibri"/>
                <w:sz w:val="20"/>
              </w:rPr>
              <w:t>€</w:t>
            </w:r>
          </w:p>
        </w:tc>
      </w:tr>
      <w:tr w:rsidR="00C56E96" w:rsidTr="008F1F4E">
        <w:trPr>
          <w:trHeight w:val="20"/>
        </w:trPr>
        <w:tc>
          <w:tcPr>
            <w:tcW w:w="7328" w:type="dxa"/>
          </w:tcPr>
          <w:p w:rsidR="00C56E96" w:rsidRPr="000B6D14" w:rsidRDefault="00C33C31">
            <w:pPr>
              <w:jc w:val="both"/>
              <w:rPr>
                <w:rFonts w:ascii="Calibri" w:eastAsia="Calibri" w:hAnsi="Calibri" w:cs="Calibri"/>
                <w:sz w:val="20"/>
              </w:rPr>
            </w:pPr>
            <w:r w:rsidRPr="000B6D14">
              <w:rPr>
                <w:rFonts w:ascii="Calibri" w:eastAsia="Calibri" w:hAnsi="Calibri" w:cs="Calibri"/>
                <w:sz w:val="20"/>
              </w:rPr>
              <w:t xml:space="preserve">Costes indirectos </w:t>
            </w:r>
          </w:p>
        </w:tc>
        <w:tc>
          <w:tcPr>
            <w:tcW w:w="2040" w:type="dxa"/>
            <w:vAlign w:val="center"/>
          </w:tcPr>
          <w:p w:rsidR="00C56E96" w:rsidRPr="003C6282" w:rsidRDefault="009A64DF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 APLICAN</w:t>
            </w:r>
          </w:p>
        </w:tc>
      </w:tr>
      <w:tr w:rsidR="00C56E96" w:rsidTr="008F1F4E">
        <w:trPr>
          <w:trHeight w:val="20"/>
        </w:trPr>
        <w:tc>
          <w:tcPr>
            <w:tcW w:w="7328" w:type="dxa"/>
            <w:shd w:val="clear" w:color="auto" w:fill="244061" w:themeFill="accent1" w:themeFillShade="80"/>
            <w:vAlign w:val="center"/>
          </w:tcPr>
          <w:p w:rsidR="00C56E96" w:rsidRPr="009851C9" w:rsidRDefault="00C33C31" w:rsidP="00763DE8">
            <w:pPr>
              <w:jc w:val="right"/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</w:pPr>
            <w:r w:rsidRPr="00763DE8"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  <w:t>IMPORTE TOTAL (tras reformulación</w:t>
            </w:r>
            <w:r w:rsidRPr="009851C9"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040" w:type="dxa"/>
            <w:vAlign w:val="center"/>
          </w:tcPr>
          <w:p w:rsidR="00C56E96" w:rsidRPr="003C6282" w:rsidRDefault="00C56E96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C56E96" w:rsidRDefault="00C56E96">
      <w:pPr>
        <w:rPr>
          <w:rFonts w:ascii="Calibri" w:eastAsia="Calibri" w:hAnsi="Calibri" w:cs="Calibri"/>
          <w:b/>
          <w:i/>
          <w:sz w:val="20"/>
        </w:rPr>
      </w:pPr>
    </w:p>
    <w:p w:rsidR="00C56E96" w:rsidRDefault="00C33C31">
      <w:pPr>
        <w:jc w:val="both"/>
        <w:rPr>
          <w:rFonts w:ascii="Calibri" w:eastAsia="Calibri" w:hAnsi="Calibri" w:cs="Calibri"/>
          <w:i/>
          <w:sz w:val="18"/>
        </w:rPr>
      </w:pPr>
      <w:r w:rsidRPr="008F1F4E">
        <w:rPr>
          <w:rFonts w:ascii="Calibri" w:eastAsia="Calibri" w:hAnsi="Calibri" w:cs="Calibri"/>
          <w:b/>
          <w:i/>
          <w:sz w:val="18"/>
        </w:rPr>
        <w:t>*</w:t>
      </w:r>
      <w:r w:rsidR="009A64DF">
        <w:rPr>
          <w:rFonts w:ascii="Calibri" w:eastAsia="Calibri" w:hAnsi="Calibri" w:cs="Calibri"/>
          <w:i/>
          <w:sz w:val="18"/>
        </w:rPr>
        <w:t>Este presupuesto incluye partidas a modo de ejemplo, siéntase legitimado para ajustarlo acorde al presupuesto de</w:t>
      </w:r>
      <w:r w:rsidR="000E03D1">
        <w:rPr>
          <w:rFonts w:ascii="Calibri" w:eastAsia="Calibri" w:hAnsi="Calibri" w:cs="Calibri"/>
          <w:i/>
          <w:sz w:val="18"/>
        </w:rPr>
        <w:t xml:space="preserve"> </w:t>
      </w:r>
      <w:r w:rsidR="009A64DF">
        <w:rPr>
          <w:rFonts w:ascii="Calibri" w:eastAsia="Calibri" w:hAnsi="Calibri" w:cs="Calibri"/>
          <w:i/>
          <w:sz w:val="18"/>
        </w:rPr>
        <w:t>su memoria, reformulando los campos que procedan según la financiación obtenida. Habrá de tener en cuenta que los gastos derivados del informe de auditor finalmente se han establecido en 900€ y que no se han incluido costes indirectos. Finalmente, es importante recordar que en</w:t>
      </w:r>
      <w:r w:rsidR="009A64DF" w:rsidRPr="009A64DF">
        <w:rPr>
          <w:rFonts w:ascii="Calibri" w:eastAsia="Calibri" w:hAnsi="Calibri" w:cs="Calibri"/>
          <w:i/>
          <w:sz w:val="18"/>
        </w:rPr>
        <w:t xml:space="preserve"> ningún caso se incluirán </w:t>
      </w:r>
      <w:r w:rsidR="009A64DF">
        <w:rPr>
          <w:rFonts w:ascii="Calibri" w:eastAsia="Calibri" w:hAnsi="Calibri" w:cs="Calibri"/>
          <w:i/>
          <w:sz w:val="18"/>
        </w:rPr>
        <w:t>los</w:t>
      </w:r>
      <w:r w:rsidR="009A64DF" w:rsidRPr="009A64DF">
        <w:rPr>
          <w:rFonts w:ascii="Calibri" w:eastAsia="Calibri" w:hAnsi="Calibri" w:cs="Calibri"/>
          <w:i/>
          <w:sz w:val="18"/>
        </w:rPr>
        <w:t xml:space="preserve"> siguientes gastos:</w:t>
      </w:r>
      <w:r w:rsidR="009A64DF">
        <w:rPr>
          <w:rFonts w:ascii="Calibri" w:eastAsia="Calibri" w:hAnsi="Calibri" w:cs="Calibri"/>
          <w:i/>
          <w:sz w:val="18"/>
        </w:rPr>
        <w:t xml:space="preserve">  </w:t>
      </w:r>
      <w:r w:rsidR="009A64DF" w:rsidRPr="009A64DF">
        <w:rPr>
          <w:rFonts w:ascii="Calibri" w:eastAsia="Calibri" w:hAnsi="Calibri" w:cs="Calibri"/>
          <w:i/>
          <w:sz w:val="18"/>
        </w:rPr>
        <w:t>a) Los intereses deudores de las cuentas bancarias. b) Los intereses, recargos y sanciones administrativas y penales. c) Los gastos de procedimientos judiciales. d) Las contribuciones en especie, ni los intereses deudores, recargos, sanciones administrativas y penales, ni gastos de garantías bancarias. e) Los gastos financieros producidos como consecuencia de la inversión. f) Las inversiones en maquinarias y bienes usados. g) Toda clase de impuestos y aranceles, así como las inversiones de reposición o de mera sustitución. h) No se considerará elegible en ningún caso el Impuesto sobre el Valor Añadido (IVA). i) Gastos de restauración y atenciones de carácter protocolario. j) Material de oficina y tóner. k) Los impuestos personales o sobre la renta.</w:t>
      </w:r>
    </w:p>
    <w:p w:rsidR="009A64DF" w:rsidRDefault="009A64DF">
      <w:pPr>
        <w:jc w:val="both"/>
        <w:rPr>
          <w:rFonts w:ascii="Calibri" w:eastAsia="Calibri" w:hAnsi="Calibri" w:cs="Calibri"/>
          <w:i/>
          <w:sz w:val="18"/>
        </w:rPr>
      </w:pPr>
    </w:p>
    <w:p w:rsidR="00EA3D72" w:rsidRDefault="00EA3D72">
      <w:pPr>
        <w:jc w:val="both"/>
        <w:rPr>
          <w:rFonts w:ascii="Calibri" w:eastAsia="Calibri" w:hAnsi="Calibri" w:cs="Calibri"/>
          <w:i/>
          <w:sz w:val="18"/>
        </w:rPr>
      </w:pPr>
    </w:p>
    <w:p w:rsidR="000E03D1" w:rsidRPr="008F1F4E" w:rsidRDefault="000E03D1">
      <w:pPr>
        <w:jc w:val="both"/>
        <w:rPr>
          <w:rFonts w:ascii="Calibri" w:eastAsia="Calibri" w:hAnsi="Calibri" w:cs="Calibri"/>
          <w:i/>
          <w:sz w:val="18"/>
        </w:rPr>
      </w:pPr>
    </w:p>
    <w:p w:rsidR="00C56E96" w:rsidRDefault="00C33C31" w:rsidP="00CD3AA0">
      <w:pPr>
        <w:tabs>
          <w:tab w:val="left" w:pos="2214"/>
        </w:tabs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En Jaén, a</w:t>
      </w:r>
      <w:r w:rsidR="008F1F4E">
        <w:rPr>
          <w:rFonts w:ascii="Calibri" w:eastAsia="Calibri" w:hAnsi="Calibri" w:cs="Calibri"/>
          <w:sz w:val="20"/>
        </w:rPr>
        <w:t xml:space="preserve"> </w:t>
      </w:r>
      <w:r w:rsidR="009F485A">
        <w:rPr>
          <w:rFonts w:ascii="Calibri" w:eastAsia="Calibri" w:hAnsi="Calibri" w:cs="Calibri"/>
          <w:sz w:val="20"/>
        </w:rPr>
        <w:t>22</w:t>
      </w:r>
      <w:r w:rsidR="000E03D1">
        <w:rPr>
          <w:rFonts w:ascii="Calibri" w:eastAsia="Calibri" w:hAnsi="Calibri" w:cs="Calibri"/>
          <w:sz w:val="20"/>
        </w:rPr>
        <w:t xml:space="preserve"> de julio de 2024</w:t>
      </w:r>
    </w:p>
    <w:p w:rsidR="00D114EB" w:rsidRDefault="00D114EB" w:rsidP="00D114EB">
      <w:pPr>
        <w:tabs>
          <w:tab w:val="left" w:pos="2214"/>
        </w:tabs>
        <w:jc w:val="both"/>
        <w:rPr>
          <w:rFonts w:ascii="Calibri" w:eastAsia="Calibri" w:hAnsi="Calibri" w:cs="Calibri"/>
          <w:sz w:val="20"/>
        </w:rPr>
      </w:pPr>
    </w:p>
    <w:p w:rsidR="00D114EB" w:rsidRDefault="00D114EB" w:rsidP="00D114EB">
      <w:pPr>
        <w:tabs>
          <w:tab w:val="left" w:pos="2214"/>
        </w:tabs>
        <w:jc w:val="both"/>
        <w:rPr>
          <w:rFonts w:ascii="Calibri" w:eastAsia="Calibri" w:hAnsi="Calibri" w:cs="Calibri"/>
          <w:sz w:val="20"/>
        </w:rPr>
      </w:pPr>
    </w:p>
    <w:p w:rsidR="00D114EB" w:rsidRDefault="00D114EB">
      <w:pPr>
        <w:jc w:val="center"/>
        <w:rPr>
          <w:rFonts w:ascii="Calibri" w:eastAsia="Calibri" w:hAnsi="Calibri" w:cs="Calibri"/>
          <w:sz w:val="20"/>
        </w:rPr>
      </w:pPr>
    </w:p>
    <w:p w:rsidR="00D114EB" w:rsidRDefault="00D114EB">
      <w:pPr>
        <w:jc w:val="center"/>
        <w:rPr>
          <w:rFonts w:ascii="Calibri" w:eastAsia="Calibri" w:hAnsi="Calibri" w:cs="Calibri"/>
          <w:sz w:val="20"/>
        </w:rPr>
      </w:pPr>
    </w:p>
    <w:p w:rsidR="00C56E96" w:rsidRDefault="00C56E96">
      <w:pPr>
        <w:jc w:val="center"/>
        <w:rPr>
          <w:rFonts w:ascii="Calibri" w:eastAsia="Calibri" w:hAnsi="Calibri" w:cs="Calibri"/>
          <w:sz w:val="20"/>
        </w:rPr>
      </w:pPr>
    </w:p>
    <w:p w:rsidR="00C56E96" w:rsidRDefault="00C33C31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Investigador/a Principal del proyecto</w:t>
      </w:r>
      <w:r w:rsidR="00D114EB">
        <w:rPr>
          <w:rFonts w:ascii="Calibri" w:eastAsia="Calibri" w:hAnsi="Calibri" w:cs="Calibri"/>
          <w:sz w:val="20"/>
        </w:rPr>
        <w:t>.</w:t>
      </w:r>
    </w:p>
    <w:p w:rsidR="00D114EB" w:rsidRDefault="00D114EB">
      <w:pPr>
        <w:jc w:val="center"/>
        <w:rPr>
          <w:rFonts w:ascii="Calibri" w:eastAsia="Calibri" w:hAnsi="Calibri" w:cs="Calibri"/>
          <w:sz w:val="20"/>
        </w:rPr>
      </w:pPr>
    </w:p>
    <w:p w:rsidR="00C56E96" w:rsidRDefault="00C33C31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Fdo.:</w:t>
      </w:r>
      <w:r w:rsidR="008F1F4E">
        <w:rPr>
          <w:rFonts w:ascii="Calibri" w:eastAsia="Calibri" w:hAnsi="Calibri" w:cs="Calibri"/>
          <w:sz w:val="20"/>
        </w:rPr>
        <w:t xml:space="preserve"> </w:t>
      </w:r>
      <w:r w:rsidR="00D114EB">
        <w:rPr>
          <w:rFonts w:ascii="Calibri" w:eastAsia="Calibri" w:hAnsi="Calibri" w:cs="Calibri"/>
          <w:sz w:val="20"/>
        </w:rPr>
        <w:t>_________________________________________.</w:t>
      </w:r>
    </w:p>
    <w:sectPr w:rsidR="00C56E96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7ED" w:rsidRDefault="009207ED">
      <w:r>
        <w:separator/>
      </w:r>
    </w:p>
  </w:endnote>
  <w:endnote w:type="continuationSeparator" w:id="0">
    <w:p w:rsidR="009207ED" w:rsidRDefault="0092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sGo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7ED" w:rsidRDefault="009207ED">
      <w:r>
        <w:separator/>
      </w:r>
    </w:p>
  </w:footnote>
  <w:footnote w:type="continuationSeparator" w:id="0">
    <w:p w:rsidR="009207ED" w:rsidRDefault="0092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E96" w:rsidRDefault="00142F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 w:rsidRPr="007E79F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3CDC99" wp14:editId="22E7C93A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5309870" cy="514350"/>
              <wp:effectExtent l="0" t="0" r="5080" b="0"/>
              <wp:wrapNone/>
              <wp:docPr id="11" name="Grupo 9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9870" cy="514350"/>
                        <a:chOff x="0" y="0"/>
                        <a:chExt cx="5309870" cy="514350"/>
                      </a:xfrm>
                    </wpg:grpSpPr>
                    <pic:pic xmlns:pic="http://schemas.openxmlformats.org/drawingml/2006/picture">
                      <pic:nvPicPr>
                        <pic:cNvPr id="12" name="Imagen 12">
                          <a:extLst/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17880" y="107950"/>
                          <a:ext cx="1065530" cy="257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n 13">
                          <a:extLst/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77390" y="66675"/>
                          <a:ext cx="939800" cy="323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n 14">
                          <a:extLst/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16555" y="91440"/>
                          <a:ext cx="1280795" cy="270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n 15">
                          <a:extLst/>
                        </pic:cNvPr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71645" y="91440"/>
                          <a:ext cx="1038225" cy="270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n 16">
                          <a:extLst/>
                        </pic:cNvPr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685" b="12572"/>
                        <a:stretch/>
                      </pic:blipFill>
                      <pic:spPr bwMode="auto">
                        <a:xfrm>
                          <a:off x="0" y="0"/>
                          <a:ext cx="871220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5FE5A6" id="Grupo 9" o:spid="_x0000_s1026" style="position:absolute;margin-left:0;margin-top:.65pt;width:418.1pt;height:40.5pt;z-index:251659264;mso-position-horizontal:left;mso-position-horizontal-relative:margin" coordsize="53098,51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left:8178;top:1079;width:10656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">
                <v:imagedata r:id="rId6" o:title=""/>
              </v:shape>
              <v:shape id="Imagen 13" o:spid="_x0000_s1028" type="#_x0000_t75" style="position:absolute;left:19773;top:666;width:939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">
                <v:imagedata r:id="rId7" o:title=""/>
              </v:shape>
              <v:shape id="Imagen 14" o:spid="_x0000_s1029" type="#_x0000_t75" style="position:absolute;left:29165;top:914;width:12808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">
                <v:imagedata r:id="rId8" o:title=""/>
              </v:shape>
              <v:shape id="Imagen 15" o:spid="_x0000_s1030" type="#_x0000_t75" style="position:absolute;left:42716;top:914;width:10382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">
                <v:imagedata r:id="rId9" o:title=""/>
              </v:shape>
              <v:shape id="Imagen 16" o:spid="_x0000_s1031" type="#_x0000_t75" style="position:absolute;width:8712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">
                <v:imagedata r:id="rId10" o:title="" croptop="8969f" cropbottom="8239f"/>
              </v:shape>
              <w10:wrap anchorx="margin"/>
            </v:group>
          </w:pict>
        </mc:Fallback>
      </mc:AlternateContent>
    </w:r>
  </w:p>
  <w:p w:rsidR="00C56E96" w:rsidRDefault="00C56E96" w:rsidP="00142F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C56E96" w:rsidRDefault="00C56E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142F06" w:rsidRDefault="00142F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142F06" w:rsidRDefault="00142F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96"/>
    <w:rsid w:val="000B6D14"/>
    <w:rsid w:val="000E03D1"/>
    <w:rsid w:val="00142F06"/>
    <w:rsid w:val="00220590"/>
    <w:rsid w:val="002610A8"/>
    <w:rsid w:val="00276BF7"/>
    <w:rsid w:val="002B32D3"/>
    <w:rsid w:val="002C5735"/>
    <w:rsid w:val="00306CDE"/>
    <w:rsid w:val="003B748B"/>
    <w:rsid w:val="003C6282"/>
    <w:rsid w:val="004B44DC"/>
    <w:rsid w:val="004F4762"/>
    <w:rsid w:val="005B025D"/>
    <w:rsid w:val="005F7CA0"/>
    <w:rsid w:val="00653612"/>
    <w:rsid w:val="00662C29"/>
    <w:rsid w:val="00724A0D"/>
    <w:rsid w:val="00763DE8"/>
    <w:rsid w:val="007D6B9C"/>
    <w:rsid w:val="00815995"/>
    <w:rsid w:val="00872CD9"/>
    <w:rsid w:val="00892445"/>
    <w:rsid w:val="008A5A38"/>
    <w:rsid w:val="008F1F4E"/>
    <w:rsid w:val="009207ED"/>
    <w:rsid w:val="009764BC"/>
    <w:rsid w:val="009851C9"/>
    <w:rsid w:val="009A64DF"/>
    <w:rsid w:val="009F485A"/>
    <w:rsid w:val="00A4585D"/>
    <w:rsid w:val="00A84332"/>
    <w:rsid w:val="00B73072"/>
    <w:rsid w:val="00BA7F1D"/>
    <w:rsid w:val="00C05E34"/>
    <w:rsid w:val="00C33C31"/>
    <w:rsid w:val="00C56E96"/>
    <w:rsid w:val="00CA0429"/>
    <w:rsid w:val="00CD3AA0"/>
    <w:rsid w:val="00D114EB"/>
    <w:rsid w:val="00D12195"/>
    <w:rsid w:val="00D561E0"/>
    <w:rsid w:val="00DC460D"/>
    <w:rsid w:val="00DF516D"/>
    <w:rsid w:val="00E30056"/>
    <w:rsid w:val="00E702BF"/>
    <w:rsid w:val="00EA3D72"/>
    <w:rsid w:val="00ED0ED2"/>
    <w:rsid w:val="00EE757B"/>
    <w:rsid w:val="00F545FC"/>
    <w:rsid w:val="00F62738"/>
    <w:rsid w:val="00F6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2325C"/>
  <w15:docId w15:val="{DD07E97D-6AFE-4868-8AE6-E4418DBE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sGotT" w:eastAsia="NewsGotT" w:hAnsi="NewsGotT" w:cs="NewsGotT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C29"/>
    <w:pPr>
      <w:suppressAutoHyphens/>
    </w:pPr>
    <w:rPr>
      <w:rFonts w:eastAsia="Times New Roman"/>
      <w:kern w:val="1"/>
      <w:szCs w:val="20"/>
      <w:lang w:val="es-ES_tradnl"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C16EB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C16EB"/>
  </w:style>
  <w:style w:type="paragraph" w:styleId="Piedepgina">
    <w:name w:val="footer"/>
    <w:basedOn w:val="Normal"/>
    <w:link w:val="PiedepginaCar"/>
    <w:uiPriority w:val="99"/>
    <w:unhideWhenUsed/>
    <w:rsid w:val="008C16EB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16EB"/>
  </w:style>
  <w:style w:type="paragraph" w:styleId="Textodeglobo">
    <w:name w:val="Balloon Text"/>
    <w:basedOn w:val="Normal"/>
    <w:link w:val="TextodegloboCar"/>
    <w:uiPriority w:val="99"/>
    <w:semiHidden/>
    <w:unhideWhenUsed/>
    <w:rsid w:val="008C16EB"/>
    <w:pPr>
      <w:suppressAutoHyphens w:val="0"/>
    </w:pPr>
    <w:rPr>
      <w:rFonts w:ascii="Tahoma" w:eastAsiaTheme="minorHAnsi" w:hAnsi="Tahoma" w:cs="Tahoma"/>
      <w:kern w:val="0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6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E2BAB"/>
    <w:rPr>
      <w:color w:val="808080"/>
    </w:rPr>
  </w:style>
  <w:style w:type="paragraph" w:styleId="Prrafodelista">
    <w:name w:val="List Paragraph"/>
    <w:basedOn w:val="Normal"/>
    <w:uiPriority w:val="34"/>
    <w:qFormat/>
    <w:rsid w:val="00CE1DDE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gKBW+U08CWOqUIaoTL876oaSeQ==">AMUW2mX87sKsc3t+DsbUO8mHweeBPSmF/kmwwFtPJgO9k+TKsZL7bm7tZHYwTBtN4h6MsFBwqmaISiFhxTGs8AAZ0/6iQQA3lXBBcCCnfZVGt0h5SB/qtzQtWm9sdPqWMRRaxE4wVkSH5B2j1LnR03M64F0q0oFY2+7//4siWnOLucJKY3m9xfZaLPIPD3ASNhMTAjtrSUiPdijQTDPdgrUfAqnj+Td63UIJH/wycRPSlHPYhvVfQloyoRIwLDmBUoPFkuvkqbuJ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UJA</cp:lastModifiedBy>
  <cp:revision>11</cp:revision>
  <cp:lastPrinted>2021-11-11T09:35:00Z</cp:lastPrinted>
  <dcterms:created xsi:type="dcterms:W3CDTF">2024-07-18T12:00:00Z</dcterms:created>
  <dcterms:modified xsi:type="dcterms:W3CDTF">2024-07-22T11:56:00Z</dcterms:modified>
</cp:coreProperties>
</file>