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1642FF" w14:textId="77777777" w:rsidR="007E00FE" w:rsidRPr="00D63B3E" w:rsidRDefault="00AF46A2" w:rsidP="000F0360">
      <w:pPr>
        <w:jc w:val="center"/>
        <w:rPr>
          <w:b/>
          <w:sz w:val="36"/>
          <w:szCs w:val="28"/>
        </w:rPr>
      </w:pPr>
      <w:r w:rsidRPr="00D63B3E">
        <w:rPr>
          <w:b/>
          <w:sz w:val="36"/>
          <w:szCs w:val="28"/>
        </w:rPr>
        <w:t>I</w:t>
      </w:r>
      <w:r w:rsidR="00E45BF3" w:rsidRPr="00D63B3E">
        <w:rPr>
          <w:b/>
          <w:sz w:val="36"/>
          <w:szCs w:val="28"/>
        </w:rPr>
        <w:t>I</w:t>
      </w:r>
      <w:r w:rsidR="00552A80" w:rsidRPr="00D63B3E">
        <w:rPr>
          <w:b/>
          <w:sz w:val="36"/>
          <w:szCs w:val="28"/>
        </w:rPr>
        <w:t>I</w:t>
      </w:r>
      <w:r w:rsidR="00C43BB3" w:rsidRPr="00D63B3E">
        <w:rPr>
          <w:b/>
          <w:sz w:val="36"/>
          <w:szCs w:val="28"/>
        </w:rPr>
        <w:t xml:space="preserve"> </w:t>
      </w:r>
      <w:r w:rsidR="00E45BF3" w:rsidRPr="00D63B3E">
        <w:rPr>
          <w:b/>
          <w:sz w:val="36"/>
          <w:szCs w:val="28"/>
        </w:rPr>
        <w:t>Premio</w:t>
      </w:r>
      <w:r w:rsidR="00683EF6" w:rsidRPr="00D63B3E">
        <w:rPr>
          <w:b/>
          <w:sz w:val="36"/>
          <w:szCs w:val="28"/>
        </w:rPr>
        <w:t>s “</w:t>
      </w:r>
      <w:proofErr w:type="spellStart"/>
      <w:r w:rsidR="00683EF6" w:rsidRPr="00D63B3E">
        <w:rPr>
          <w:b/>
          <w:sz w:val="36"/>
          <w:szCs w:val="28"/>
        </w:rPr>
        <w:t>Thoreau</w:t>
      </w:r>
      <w:proofErr w:type="spellEnd"/>
      <w:r w:rsidR="00683EF6" w:rsidRPr="00D63B3E">
        <w:rPr>
          <w:b/>
          <w:sz w:val="36"/>
          <w:szCs w:val="28"/>
        </w:rPr>
        <w:t>” de Medioambiente</w:t>
      </w:r>
      <w:r w:rsidR="00780290" w:rsidRPr="00D63B3E">
        <w:rPr>
          <w:b/>
          <w:sz w:val="36"/>
          <w:szCs w:val="28"/>
        </w:rPr>
        <w:t xml:space="preserve"> </w:t>
      </w:r>
    </w:p>
    <w:p w14:paraId="561090A2" w14:textId="30865922" w:rsidR="00780290" w:rsidRPr="00D63B3E" w:rsidRDefault="00780290" w:rsidP="000F0360">
      <w:pPr>
        <w:jc w:val="center"/>
        <w:rPr>
          <w:b/>
          <w:sz w:val="36"/>
          <w:szCs w:val="28"/>
        </w:rPr>
      </w:pPr>
      <w:r w:rsidRPr="00D63B3E">
        <w:rPr>
          <w:b/>
          <w:sz w:val="36"/>
          <w:szCs w:val="28"/>
        </w:rPr>
        <w:t>de la Universidad de Jaén</w:t>
      </w:r>
    </w:p>
    <w:p w14:paraId="22097579" w14:textId="77777777" w:rsidR="007E00FE" w:rsidRDefault="007E00FE">
      <w:pPr>
        <w:jc w:val="center"/>
        <w:rPr>
          <w:sz w:val="24"/>
          <w:szCs w:val="24"/>
        </w:rPr>
      </w:pPr>
    </w:p>
    <w:p w14:paraId="37870A0B" w14:textId="4A14FBB7" w:rsidR="00875EAE" w:rsidRPr="00D63B3E" w:rsidRDefault="00780290">
      <w:pPr>
        <w:jc w:val="center"/>
        <w:rPr>
          <w:u w:val="single"/>
        </w:rPr>
      </w:pPr>
      <w:r w:rsidRPr="00D63B3E">
        <w:rPr>
          <w:sz w:val="24"/>
          <w:szCs w:val="24"/>
          <w:u w:val="single"/>
        </w:rPr>
        <w:t>BASES</w:t>
      </w:r>
    </w:p>
    <w:p w14:paraId="52991698" w14:textId="77777777" w:rsidR="00780290" w:rsidRPr="000F0360" w:rsidRDefault="00780290">
      <w:pPr>
        <w:jc w:val="center"/>
      </w:pPr>
    </w:p>
    <w:p w14:paraId="1245165E" w14:textId="23B2F3BD" w:rsidR="00780290" w:rsidRPr="000F0360" w:rsidRDefault="00780290" w:rsidP="00D63B3E">
      <w:pPr>
        <w:jc w:val="both"/>
        <w:rPr>
          <w:b/>
          <w:sz w:val="22"/>
          <w:szCs w:val="22"/>
        </w:rPr>
      </w:pPr>
      <w:r w:rsidRPr="000F0360">
        <w:rPr>
          <w:sz w:val="22"/>
          <w:szCs w:val="22"/>
        </w:rPr>
        <w:t xml:space="preserve">El Vicerrectorado de </w:t>
      </w:r>
      <w:r w:rsidR="00552A80">
        <w:rPr>
          <w:sz w:val="22"/>
          <w:szCs w:val="22"/>
        </w:rPr>
        <w:t>Planificación Estratégica, Calidad</w:t>
      </w:r>
      <w:r w:rsidR="000555D3">
        <w:rPr>
          <w:sz w:val="22"/>
          <w:szCs w:val="22"/>
        </w:rPr>
        <w:t xml:space="preserve"> y</w:t>
      </w:r>
      <w:r w:rsidRPr="000F0360">
        <w:rPr>
          <w:sz w:val="22"/>
          <w:szCs w:val="22"/>
        </w:rPr>
        <w:t xml:space="preserve"> Responsabilidad Social, a través del Aula Verde, promueve una convocatoria de premios anuales </w:t>
      </w:r>
      <w:r w:rsidR="00E45BF3" w:rsidRPr="000F0360">
        <w:rPr>
          <w:sz w:val="22"/>
          <w:szCs w:val="22"/>
        </w:rPr>
        <w:t xml:space="preserve">dirigida a estudiantes universitarios quienes podrán concursar a través de sus </w:t>
      </w:r>
      <w:r w:rsidR="00463263" w:rsidRPr="000F0360">
        <w:rPr>
          <w:sz w:val="22"/>
          <w:szCs w:val="22"/>
        </w:rPr>
        <w:t xml:space="preserve">Trabajos Fin de Grado </w:t>
      </w:r>
      <w:r w:rsidR="00E45BF3" w:rsidRPr="000F0360">
        <w:rPr>
          <w:sz w:val="22"/>
          <w:szCs w:val="22"/>
        </w:rPr>
        <w:t xml:space="preserve">(TFG), </w:t>
      </w:r>
      <w:r w:rsidR="00463263" w:rsidRPr="000F0360">
        <w:rPr>
          <w:sz w:val="22"/>
          <w:szCs w:val="22"/>
        </w:rPr>
        <w:t>T</w:t>
      </w:r>
      <w:r w:rsidR="00E45BF3" w:rsidRPr="000F0360">
        <w:rPr>
          <w:sz w:val="22"/>
          <w:szCs w:val="22"/>
        </w:rPr>
        <w:t xml:space="preserve">rabajos </w:t>
      </w:r>
      <w:r w:rsidR="00463263" w:rsidRPr="000F0360">
        <w:rPr>
          <w:sz w:val="22"/>
          <w:szCs w:val="22"/>
        </w:rPr>
        <w:t>F</w:t>
      </w:r>
      <w:r w:rsidR="00E45BF3" w:rsidRPr="000F0360">
        <w:rPr>
          <w:sz w:val="22"/>
          <w:szCs w:val="22"/>
        </w:rPr>
        <w:t xml:space="preserve">in de </w:t>
      </w:r>
      <w:r w:rsidR="00463263" w:rsidRPr="000F0360">
        <w:rPr>
          <w:sz w:val="22"/>
          <w:szCs w:val="22"/>
        </w:rPr>
        <w:t>M</w:t>
      </w:r>
      <w:r w:rsidR="00E45BF3" w:rsidRPr="000F0360">
        <w:rPr>
          <w:sz w:val="22"/>
          <w:szCs w:val="22"/>
        </w:rPr>
        <w:t xml:space="preserve">áster (TFM) o </w:t>
      </w:r>
      <w:r w:rsidR="00463263" w:rsidRPr="000F0360">
        <w:rPr>
          <w:sz w:val="22"/>
          <w:szCs w:val="22"/>
        </w:rPr>
        <w:t xml:space="preserve">Trabajos </w:t>
      </w:r>
      <w:r w:rsidR="00E45BF3" w:rsidRPr="000F0360">
        <w:rPr>
          <w:sz w:val="22"/>
          <w:szCs w:val="22"/>
        </w:rPr>
        <w:t xml:space="preserve">de </w:t>
      </w:r>
      <w:r w:rsidR="00463263" w:rsidRPr="000F0360">
        <w:rPr>
          <w:sz w:val="22"/>
          <w:szCs w:val="22"/>
        </w:rPr>
        <w:t>I</w:t>
      </w:r>
      <w:r w:rsidR="00E45BF3" w:rsidRPr="000F0360">
        <w:rPr>
          <w:sz w:val="22"/>
          <w:szCs w:val="22"/>
        </w:rPr>
        <w:t xml:space="preserve">niciación a la </w:t>
      </w:r>
      <w:r w:rsidR="00463263" w:rsidRPr="000F0360">
        <w:rPr>
          <w:sz w:val="22"/>
          <w:szCs w:val="22"/>
        </w:rPr>
        <w:t>I</w:t>
      </w:r>
      <w:r w:rsidR="00E45BF3" w:rsidRPr="000F0360">
        <w:rPr>
          <w:sz w:val="22"/>
          <w:szCs w:val="22"/>
        </w:rPr>
        <w:t>nvestigación (doctorado) siempre que versen sobre materias relacion</w:t>
      </w:r>
      <w:r w:rsidR="00683EF6">
        <w:rPr>
          <w:sz w:val="22"/>
          <w:szCs w:val="22"/>
        </w:rPr>
        <w:t>adas con sostenibilidad y medio</w:t>
      </w:r>
      <w:r w:rsidR="00E45BF3" w:rsidRPr="000F0360">
        <w:rPr>
          <w:sz w:val="22"/>
          <w:szCs w:val="22"/>
        </w:rPr>
        <w:t xml:space="preserve">ambiente. La temática </w:t>
      </w:r>
      <w:r w:rsidR="0079680D">
        <w:rPr>
          <w:sz w:val="22"/>
          <w:szCs w:val="22"/>
        </w:rPr>
        <w:t>puede incluir</w:t>
      </w:r>
      <w:r w:rsidR="00B03E2F" w:rsidRPr="000F0360">
        <w:rPr>
          <w:sz w:val="22"/>
          <w:szCs w:val="22"/>
        </w:rPr>
        <w:t xml:space="preserve"> aspectos </w:t>
      </w:r>
      <w:r w:rsidR="0079680D">
        <w:rPr>
          <w:sz w:val="22"/>
          <w:szCs w:val="22"/>
        </w:rPr>
        <w:t xml:space="preserve">como </w:t>
      </w:r>
      <w:r w:rsidR="00B03E2F" w:rsidRPr="000F0360">
        <w:rPr>
          <w:sz w:val="22"/>
          <w:szCs w:val="22"/>
        </w:rPr>
        <w:t xml:space="preserve">la reducción de la huella ecológica, </w:t>
      </w:r>
      <w:r w:rsidR="0079680D">
        <w:rPr>
          <w:sz w:val="22"/>
          <w:szCs w:val="22"/>
        </w:rPr>
        <w:t xml:space="preserve">el aumento de la biodiversidad, </w:t>
      </w:r>
      <w:r w:rsidR="00F8083C">
        <w:rPr>
          <w:sz w:val="22"/>
          <w:szCs w:val="22"/>
        </w:rPr>
        <w:t xml:space="preserve">la gestión de </w:t>
      </w:r>
      <w:bookmarkStart w:id="0" w:name="_GoBack"/>
      <w:bookmarkEnd w:id="0"/>
      <w:r w:rsidR="00683EF6">
        <w:rPr>
          <w:sz w:val="22"/>
          <w:szCs w:val="22"/>
        </w:rPr>
        <w:t xml:space="preserve">residuos, </w:t>
      </w:r>
      <w:r w:rsidR="00F8083C">
        <w:rPr>
          <w:sz w:val="22"/>
          <w:szCs w:val="22"/>
        </w:rPr>
        <w:t xml:space="preserve">los </w:t>
      </w:r>
      <w:r w:rsidR="00B03E2F" w:rsidRPr="000F0360">
        <w:rPr>
          <w:sz w:val="22"/>
          <w:szCs w:val="22"/>
        </w:rPr>
        <w:t>mapas de ruido o cualquier otro relacionad</w:t>
      </w:r>
      <w:r w:rsidR="00683EF6">
        <w:rPr>
          <w:sz w:val="22"/>
          <w:szCs w:val="22"/>
        </w:rPr>
        <w:t>o con la sostenibilidad y medio</w:t>
      </w:r>
      <w:r w:rsidR="00B03E2F" w:rsidRPr="000F0360">
        <w:rPr>
          <w:sz w:val="22"/>
          <w:szCs w:val="22"/>
        </w:rPr>
        <w:t>a</w:t>
      </w:r>
      <w:r w:rsidR="0079680D">
        <w:rPr>
          <w:sz w:val="22"/>
          <w:szCs w:val="22"/>
        </w:rPr>
        <w:t>mbiente</w:t>
      </w:r>
      <w:r w:rsidR="00F8083C">
        <w:rPr>
          <w:sz w:val="22"/>
          <w:szCs w:val="22"/>
        </w:rPr>
        <w:t xml:space="preserve"> o la</w:t>
      </w:r>
      <w:r w:rsidR="0079680D">
        <w:rPr>
          <w:sz w:val="22"/>
          <w:szCs w:val="22"/>
        </w:rPr>
        <w:t xml:space="preserve"> movilidad sostenible. Se valorarán especialmente aquellas propuestas </w:t>
      </w:r>
      <w:r w:rsidR="00F8083C">
        <w:rPr>
          <w:sz w:val="22"/>
          <w:szCs w:val="22"/>
        </w:rPr>
        <w:t xml:space="preserve">que cuenten </w:t>
      </w:r>
      <w:r w:rsidR="0079680D">
        <w:rPr>
          <w:sz w:val="22"/>
          <w:szCs w:val="22"/>
        </w:rPr>
        <w:t>con</w:t>
      </w:r>
      <w:r w:rsidR="00B03E2F" w:rsidRPr="000F0360">
        <w:rPr>
          <w:sz w:val="22"/>
          <w:szCs w:val="22"/>
        </w:rPr>
        <w:t xml:space="preserve"> la Universidad de Jaén </w:t>
      </w:r>
      <w:r w:rsidR="0079680D">
        <w:rPr>
          <w:sz w:val="22"/>
          <w:szCs w:val="22"/>
        </w:rPr>
        <w:t xml:space="preserve">como ámbito, </w:t>
      </w:r>
      <w:r w:rsidR="00B03E2F" w:rsidRPr="000F0360">
        <w:rPr>
          <w:sz w:val="22"/>
          <w:szCs w:val="22"/>
        </w:rPr>
        <w:t>tanto en el campus de Jaén como en el de Linares.</w:t>
      </w:r>
    </w:p>
    <w:p w14:paraId="33823C28" w14:textId="2F41C4DF" w:rsidR="00E46696" w:rsidRPr="000F0360" w:rsidRDefault="00780290" w:rsidP="00027752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0F0360">
        <w:rPr>
          <w:b/>
          <w:sz w:val="28"/>
          <w:szCs w:val="28"/>
        </w:rPr>
        <w:t>Objetivos</w:t>
      </w:r>
    </w:p>
    <w:p w14:paraId="17C1AB7F" w14:textId="233D5993" w:rsidR="00875EAE" w:rsidRPr="000F0360" w:rsidRDefault="00780290" w:rsidP="00D63B3E">
      <w:pPr>
        <w:pStyle w:val="Prrafodelista"/>
        <w:numPr>
          <w:ilvl w:val="1"/>
          <w:numId w:val="29"/>
        </w:numPr>
        <w:rPr>
          <w:sz w:val="22"/>
          <w:szCs w:val="22"/>
        </w:rPr>
      </w:pPr>
      <w:r w:rsidRPr="000F0360">
        <w:rPr>
          <w:sz w:val="22"/>
          <w:szCs w:val="22"/>
        </w:rPr>
        <w:t xml:space="preserve">Construir un modelo de universidad ambientalmente coherente, a través de procesos participativos e intervenir en </w:t>
      </w:r>
      <w:r w:rsidR="00F8083C">
        <w:rPr>
          <w:sz w:val="22"/>
          <w:szCs w:val="22"/>
        </w:rPr>
        <w:t>los Campus Universitarios</w:t>
      </w:r>
      <w:r w:rsidRPr="000F0360">
        <w:rPr>
          <w:sz w:val="22"/>
          <w:szCs w:val="22"/>
        </w:rPr>
        <w:t xml:space="preserve"> </w:t>
      </w:r>
      <w:r w:rsidR="00F731EF" w:rsidRPr="000F0360">
        <w:rPr>
          <w:sz w:val="22"/>
          <w:szCs w:val="22"/>
        </w:rPr>
        <w:t xml:space="preserve"> de Jaén y Linares </w:t>
      </w:r>
      <w:r w:rsidRPr="000F0360">
        <w:rPr>
          <w:sz w:val="22"/>
          <w:szCs w:val="22"/>
        </w:rPr>
        <w:t>y en otros entornos cercanos para evaluar y mejorar su calidad ambiental.</w:t>
      </w:r>
    </w:p>
    <w:p w14:paraId="66E31ADB" w14:textId="06540208" w:rsidR="00875EAE" w:rsidRPr="000F0360" w:rsidRDefault="00780290" w:rsidP="00D63B3E">
      <w:pPr>
        <w:pStyle w:val="Prrafodelista"/>
        <w:numPr>
          <w:ilvl w:val="1"/>
          <w:numId w:val="29"/>
        </w:numPr>
        <w:rPr>
          <w:sz w:val="22"/>
          <w:szCs w:val="22"/>
        </w:rPr>
      </w:pPr>
      <w:r w:rsidRPr="000F0360">
        <w:rPr>
          <w:sz w:val="22"/>
          <w:szCs w:val="22"/>
        </w:rPr>
        <w:t>Reforzar el papel de las aulas de sostenibilidad y oficinas ve</w:t>
      </w:r>
      <w:r w:rsidR="00463263" w:rsidRPr="000F0360">
        <w:rPr>
          <w:sz w:val="22"/>
          <w:szCs w:val="22"/>
        </w:rPr>
        <w:t>r</w:t>
      </w:r>
      <w:r w:rsidRPr="000F0360">
        <w:rPr>
          <w:sz w:val="22"/>
          <w:szCs w:val="22"/>
        </w:rPr>
        <w:t>des universitarias en el diseño y desarrollo de programas ambientales en ese ámbito.</w:t>
      </w:r>
    </w:p>
    <w:p w14:paraId="1BFB13B1" w14:textId="5FDEA746" w:rsidR="00780290" w:rsidRPr="000F0360" w:rsidRDefault="00780290" w:rsidP="00D63B3E">
      <w:pPr>
        <w:pStyle w:val="Prrafodelista"/>
        <w:numPr>
          <w:ilvl w:val="1"/>
          <w:numId w:val="29"/>
        </w:numPr>
        <w:rPr>
          <w:sz w:val="22"/>
          <w:szCs w:val="22"/>
        </w:rPr>
      </w:pPr>
      <w:r w:rsidRPr="000F0360">
        <w:rPr>
          <w:sz w:val="22"/>
          <w:szCs w:val="22"/>
        </w:rPr>
        <w:t>Mejorar la empleabilidad y adaptabilidad profesional del alumnado universitario en el ámbito del empleo verde y el eco-emprendimiento.</w:t>
      </w:r>
    </w:p>
    <w:p w14:paraId="0A2F3A68" w14:textId="77777777" w:rsidR="00780290" w:rsidRPr="000F0360" w:rsidRDefault="00780290" w:rsidP="00027752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0F0360">
        <w:rPr>
          <w:b/>
          <w:sz w:val="28"/>
          <w:szCs w:val="28"/>
        </w:rPr>
        <w:t xml:space="preserve">Modalidades </w:t>
      </w:r>
    </w:p>
    <w:p w14:paraId="4992AABA" w14:textId="226488F9" w:rsidR="00660FAF" w:rsidRPr="000F0360" w:rsidRDefault="00780290" w:rsidP="00027752">
      <w:pPr>
        <w:ind w:firstLine="360"/>
        <w:jc w:val="both"/>
        <w:rPr>
          <w:sz w:val="22"/>
          <w:szCs w:val="22"/>
        </w:rPr>
      </w:pPr>
      <w:r w:rsidRPr="000F0360">
        <w:rPr>
          <w:sz w:val="22"/>
          <w:szCs w:val="22"/>
        </w:rPr>
        <w:t>Se propone</w:t>
      </w:r>
      <w:r w:rsidR="000F0360">
        <w:rPr>
          <w:sz w:val="22"/>
          <w:szCs w:val="22"/>
        </w:rPr>
        <w:t>n</w:t>
      </w:r>
      <w:r w:rsidR="007C08B3" w:rsidRPr="000F0360">
        <w:rPr>
          <w:sz w:val="22"/>
          <w:szCs w:val="22"/>
        </w:rPr>
        <w:t xml:space="preserve"> tres premios, uno por modalidad: Trabajo F</w:t>
      </w:r>
      <w:r w:rsidRPr="000F0360">
        <w:rPr>
          <w:sz w:val="22"/>
          <w:szCs w:val="22"/>
        </w:rPr>
        <w:t xml:space="preserve">in de </w:t>
      </w:r>
      <w:r w:rsidR="007C08B3" w:rsidRPr="000F0360">
        <w:rPr>
          <w:sz w:val="22"/>
          <w:szCs w:val="22"/>
        </w:rPr>
        <w:t>G</w:t>
      </w:r>
      <w:r w:rsidRPr="000F0360">
        <w:rPr>
          <w:sz w:val="22"/>
          <w:szCs w:val="22"/>
        </w:rPr>
        <w:t xml:space="preserve">rado </w:t>
      </w:r>
      <w:r w:rsidR="00280265" w:rsidRPr="000F0360">
        <w:rPr>
          <w:sz w:val="22"/>
          <w:szCs w:val="22"/>
        </w:rPr>
        <w:t xml:space="preserve">(TFG), </w:t>
      </w:r>
      <w:r w:rsidR="007C08B3" w:rsidRPr="000F0360">
        <w:rPr>
          <w:sz w:val="22"/>
          <w:szCs w:val="22"/>
        </w:rPr>
        <w:t>Trabajo F</w:t>
      </w:r>
      <w:r w:rsidR="00280265" w:rsidRPr="000F0360">
        <w:rPr>
          <w:sz w:val="22"/>
          <w:szCs w:val="22"/>
        </w:rPr>
        <w:t xml:space="preserve">in de </w:t>
      </w:r>
      <w:r w:rsidR="007C08B3" w:rsidRPr="000F0360">
        <w:rPr>
          <w:sz w:val="22"/>
          <w:szCs w:val="22"/>
        </w:rPr>
        <w:t>M</w:t>
      </w:r>
      <w:r w:rsidR="00280265" w:rsidRPr="000F0360">
        <w:rPr>
          <w:sz w:val="22"/>
          <w:szCs w:val="22"/>
        </w:rPr>
        <w:t>áster (TFM) y</w:t>
      </w:r>
      <w:r w:rsidRPr="000F0360">
        <w:rPr>
          <w:sz w:val="22"/>
          <w:szCs w:val="22"/>
        </w:rPr>
        <w:t xml:space="preserve"> </w:t>
      </w:r>
      <w:r w:rsidR="007C08B3" w:rsidRPr="000F0360">
        <w:rPr>
          <w:sz w:val="22"/>
          <w:szCs w:val="22"/>
        </w:rPr>
        <w:t>Trabajo de Iniciación a la Investigación en un programa de d</w:t>
      </w:r>
      <w:r w:rsidRPr="000F0360">
        <w:rPr>
          <w:sz w:val="22"/>
          <w:szCs w:val="22"/>
        </w:rPr>
        <w:t>octorado</w:t>
      </w:r>
      <w:r w:rsidR="007C08B3" w:rsidRPr="000F0360">
        <w:rPr>
          <w:sz w:val="22"/>
          <w:szCs w:val="22"/>
        </w:rPr>
        <w:t xml:space="preserve"> (</w:t>
      </w:r>
      <w:r w:rsidR="00B03E2F" w:rsidRPr="000F0360">
        <w:rPr>
          <w:sz w:val="22"/>
          <w:szCs w:val="22"/>
        </w:rPr>
        <w:t>TII)</w:t>
      </w:r>
      <w:r w:rsidRPr="000F0360">
        <w:rPr>
          <w:sz w:val="22"/>
          <w:szCs w:val="22"/>
        </w:rPr>
        <w:t>, con temática r</w:t>
      </w:r>
      <w:r w:rsidR="00683EF6">
        <w:rPr>
          <w:sz w:val="22"/>
          <w:szCs w:val="22"/>
        </w:rPr>
        <w:t>elacionada con el medio</w:t>
      </w:r>
      <w:r w:rsidRPr="000F0360">
        <w:rPr>
          <w:sz w:val="22"/>
          <w:szCs w:val="22"/>
        </w:rPr>
        <w:t xml:space="preserve">ambiente y la sostenibilidad en cualquier titulación </w:t>
      </w:r>
      <w:r w:rsidR="007C08B3" w:rsidRPr="000F0360">
        <w:rPr>
          <w:sz w:val="22"/>
          <w:szCs w:val="22"/>
        </w:rPr>
        <w:t>de grado, máster o programa de doctorado de la</w:t>
      </w:r>
      <w:r w:rsidRPr="000F0360">
        <w:rPr>
          <w:sz w:val="22"/>
          <w:szCs w:val="22"/>
        </w:rPr>
        <w:t xml:space="preserve"> Universidad de Jaén</w:t>
      </w:r>
      <w:r w:rsidR="00907989">
        <w:rPr>
          <w:sz w:val="22"/>
          <w:szCs w:val="22"/>
        </w:rPr>
        <w:t xml:space="preserve"> y enfocados a la sostenibilidad ambiental </w:t>
      </w:r>
      <w:r w:rsidR="0079680D">
        <w:rPr>
          <w:sz w:val="22"/>
          <w:szCs w:val="22"/>
        </w:rPr>
        <w:t xml:space="preserve">y de aplicación tanto dentro como fuera </w:t>
      </w:r>
      <w:r w:rsidR="00D86C27">
        <w:rPr>
          <w:sz w:val="22"/>
          <w:szCs w:val="22"/>
        </w:rPr>
        <w:t>de</w:t>
      </w:r>
      <w:r w:rsidR="00907989">
        <w:rPr>
          <w:sz w:val="22"/>
          <w:szCs w:val="22"/>
        </w:rPr>
        <w:t xml:space="preserve"> los campus universitarios de la Universidad de Jaén y su entorno.</w:t>
      </w:r>
    </w:p>
    <w:p w14:paraId="1AAC7CD6" w14:textId="77777777" w:rsidR="00780290" w:rsidRPr="000F0360" w:rsidRDefault="00780290" w:rsidP="00027752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0F0360">
        <w:rPr>
          <w:b/>
          <w:sz w:val="28"/>
          <w:szCs w:val="28"/>
        </w:rPr>
        <w:t>Dotación</w:t>
      </w:r>
    </w:p>
    <w:p w14:paraId="663DDA5B" w14:textId="77777777" w:rsidR="00780290" w:rsidRPr="000F0360" w:rsidRDefault="00780290" w:rsidP="00027752">
      <w:pPr>
        <w:ind w:firstLine="360"/>
        <w:jc w:val="both"/>
        <w:rPr>
          <w:sz w:val="22"/>
          <w:szCs w:val="22"/>
        </w:rPr>
      </w:pPr>
      <w:r w:rsidRPr="000F0360">
        <w:rPr>
          <w:sz w:val="22"/>
          <w:szCs w:val="22"/>
        </w:rPr>
        <w:t>Se establecen los siguientes premios para cada categoría:</w:t>
      </w:r>
    </w:p>
    <w:p w14:paraId="7E2AA080" w14:textId="7971F223" w:rsidR="00E46696" w:rsidRPr="000F0360" w:rsidRDefault="00780290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 w:rsidRPr="000F0360">
        <w:rPr>
          <w:sz w:val="22"/>
          <w:szCs w:val="22"/>
        </w:rPr>
        <w:lastRenderedPageBreak/>
        <w:t>Primer premio: Una bicicleta eléctrica.</w:t>
      </w:r>
    </w:p>
    <w:p w14:paraId="23A32862" w14:textId="236334C2" w:rsidR="00E46696" w:rsidRPr="000F0360" w:rsidRDefault="00780290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 w:rsidRPr="000F0360">
        <w:rPr>
          <w:sz w:val="22"/>
          <w:szCs w:val="22"/>
        </w:rPr>
        <w:t>Segundo premio: Un teléfono móvil sostenible de la marca “</w:t>
      </w:r>
      <w:proofErr w:type="spellStart"/>
      <w:r w:rsidRPr="000F0360">
        <w:rPr>
          <w:sz w:val="22"/>
          <w:szCs w:val="22"/>
        </w:rPr>
        <w:t>Fairphone</w:t>
      </w:r>
      <w:proofErr w:type="spellEnd"/>
      <w:r w:rsidRPr="000F0360">
        <w:rPr>
          <w:sz w:val="22"/>
          <w:szCs w:val="22"/>
        </w:rPr>
        <w:t>”.</w:t>
      </w:r>
    </w:p>
    <w:p w14:paraId="53373641" w14:textId="37D89152" w:rsidR="00E46696" w:rsidRPr="0079680D" w:rsidRDefault="00780290" w:rsidP="0079680D">
      <w:pPr>
        <w:pStyle w:val="Prrafodelista"/>
        <w:numPr>
          <w:ilvl w:val="0"/>
          <w:numId w:val="27"/>
        </w:numPr>
        <w:rPr>
          <w:sz w:val="22"/>
          <w:szCs w:val="22"/>
        </w:rPr>
      </w:pPr>
      <w:r w:rsidRPr="000F0360">
        <w:rPr>
          <w:sz w:val="22"/>
          <w:szCs w:val="22"/>
        </w:rPr>
        <w:t>Tercer premio: Un cargador solar de baterías para aparatos electrónicos.</w:t>
      </w:r>
    </w:p>
    <w:p w14:paraId="2F731AA2" w14:textId="01B266FC" w:rsidR="00875EAE" w:rsidRPr="000F0360" w:rsidRDefault="00D93986" w:rsidP="00027752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0F0360">
        <w:rPr>
          <w:b/>
          <w:sz w:val="28"/>
          <w:szCs w:val="28"/>
        </w:rPr>
        <w:t xml:space="preserve">Requisitos para participar </w:t>
      </w:r>
    </w:p>
    <w:p w14:paraId="3DA4BE7A" w14:textId="1F308010" w:rsidR="00875EAE" w:rsidRPr="00643D58" w:rsidRDefault="00875EAE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S</w:t>
      </w:r>
      <w:r w:rsidR="00D93986" w:rsidRPr="00643D58">
        <w:rPr>
          <w:sz w:val="22"/>
          <w:szCs w:val="22"/>
        </w:rPr>
        <w:t>er alumno</w:t>
      </w:r>
      <w:r w:rsidR="00F731EF" w:rsidRPr="00643D58">
        <w:rPr>
          <w:sz w:val="22"/>
          <w:szCs w:val="22"/>
        </w:rPr>
        <w:t>/a</w:t>
      </w:r>
      <w:r w:rsidR="00D93986" w:rsidRPr="00643D58">
        <w:rPr>
          <w:sz w:val="22"/>
          <w:szCs w:val="22"/>
        </w:rPr>
        <w:t xml:space="preserve"> de la Universidad de Jaén</w:t>
      </w:r>
      <w:r w:rsidR="00F731EF" w:rsidRPr="00643D58">
        <w:rPr>
          <w:sz w:val="22"/>
          <w:szCs w:val="22"/>
        </w:rPr>
        <w:t>, del campus de Jaén o de Linares.</w:t>
      </w:r>
    </w:p>
    <w:p w14:paraId="669A7542" w14:textId="00AE9E35" w:rsidR="00643D58" w:rsidRPr="00643D58" w:rsidRDefault="00D93986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 xml:space="preserve">Para optar al premio es necesario que el trabajo (TFG, TFM, TII) haya sido presentado </w:t>
      </w:r>
      <w:r w:rsidR="00F8083C">
        <w:rPr>
          <w:sz w:val="22"/>
          <w:szCs w:val="22"/>
        </w:rPr>
        <w:t>y</w:t>
      </w:r>
      <w:r w:rsidR="00F8083C" w:rsidRPr="00643D58">
        <w:rPr>
          <w:sz w:val="22"/>
          <w:szCs w:val="22"/>
        </w:rPr>
        <w:t xml:space="preserve"> </w:t>
      </w:r>
      <w:r w:rsidRPr="00643D58">
        <w:rPr>
          <w:sz w:val="22"/>
          <w:szCs w:val="22"/>
        </w:rPr>
        <w:t>eva</w:t>
      </w:r>
      <w:r w:rsidR="00907989" w:rsidRPr="00643D58">
        <w:rPr>
          <w:sz w:val="22"/>
          <w:szCs w:val="22"/>
        </w:rPr>
        <w:t xml:space="preserve">luado </w:t>
      </w:r>
      <w:r w:rsidR="00F8083C">
        <w:rPr>
          <w:sz w:val="22"/>
          <w:szCs w:val="22"/>
        </w:rPr>
        <w:t xml:space="preserve">satisfactoriamente </w:t>
      </w:r>
      <w:r w:rsidR="00907989" w:rsidRPr="00643D58">
        <w:rPr>
          <w:sz w:val="22"/>
          <w:szCs w:val="22"/>
        </w:rPr>
        <w:t>en el curso</w:t>
      </w:r>
      <w:r w:rsidR="00643D58" w:rsidRPr="00643D58">
        <w:rPr>
          <w:sz w:val="22"/>
          <w:szCs w:val="22"/>
        </w:rPr>
        <w:t xml:space="preserve"> académico</w:t>
      </w:r>
      <w:r w:rsidR="00907989" w:rsidRPr="00643D58">
        <w:rPr>
          <w:sz w:val="22"/>
          <w:szCs w:val="22"/>
        </w:rPr>
        <w:t xml:space="preserve"> </w:t>
      </w:r>
      <w:r w:rsidR="00AF46A2" w:rsidRPr="00643D58">
        <w:rPr>
          <w:sz w:val="22"/>
          <w:szCs w:val="22"/>
        </w:rPr>
        <w:t>2017</w:t>
      </w:r>
      <w:r w:rsidR="00643D58" w:rsidRPr="00643D58">
        <w:rPr>
          <w:sz w:val="22"/>
          <w:szCs w:val="22"/>
        </w:rPr>
        <w:t>-2018.</w:t>
      </w:r>
    </w:p>
    <w:p w14:paraId="1B3A30FC" w14:textId="4E915E96" w:rsidR="00C14A54" w:rsidRPr="00643D58" w:rsidRDefault="00780290" w:rsidP="00027752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643D58">
        <w:rPr>
          <w:b/>
          <w:sz w:val="28"/>
          <w:szCs w:val="28"/>
        </w:rPr>
        <w:t>Compromisos de los participantes</w:t>
      </w:r>
    </w:p>
    <w:p w14:paraId="2275E9B9" w14:textId="77777777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La participación en esta convocatoria de premios implica la aceptación de la difusión de su trabajo a través de los medios que la organización estime oportunos, sin menoscabo de la propiedad industrial o intelectual que como legítimos autores ostenten.</w:t>
      </w:r>
    </w:p>
    <w:p w14:paraId="20941E33" w14:textId="77777777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 xml:space="preserve">Los estudiantes que participen en la presente convocatoria de premios confirman ser los autores principales de los trabajos presentados. </w:t>
      </w:r>
    </w:p>
    <w:p w14:paraId="47A4B604" w14:textId="7A7F4ACD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La participación en esta convocatoria de premios implica la conformidad, en caso de que el trabajo sea premiado</w:t>
      </w:r>
      <w:r w:rsidR="00411C1A" w:rsidRPr="00643D58">
        <w:rPr>
          <w:sz w:val="22"/>
          <w:szCs w:val="22"/>
        </w:rPr>
        <w:t>,</w:t>
      </w:r>
      <w:r w:rsidRPr="00643D58">
        <w:rPr>
          <w:sz w:val="22"/>
          <w:szCs w:val="22"/>
        </w:rPr>
        <w:t xml:space="preserve"> para recoger personalmente el premio en el acto de entrega de los mismos.</w:t>
      </w:r>
    </w:p>
    <w:p w14:paraId="14A0A632" w14:textId="00658420" w:rsidR="00780290" w:rsidRPr="000F0360" w:rsidRDefault="00780290" w:rsidP="00027752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0F0360">
        <w:rPr>
          <w:b/>
          <w:sz w:val="28"/>
          <w:szCs w:val="28"/>
        </w:rPr>
        <w:t xml:space="preserve">Plazos </w:t>
      </w:r>
    </w:p>
    <w:p w14:paraId="72147D64" w14:textId="6C784AF4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 xml:space="preserve">Las solicitudes podrán presentarse </w:t>
      </w:r>
      <w:r w:rsidR="00C600C8" w:rsidRPr="00643D58">
        <w:rPr>
          <w:sz w:val="22"/>
          <w:szCs w:val="22"/>
        </w:rPr>
        <w:t xml:space="preserve">desde el día siguiente a la fecha de publicación de estas bases </w:t>
      </w:r>
      <w:r w:rsidR="00DD494E" w:rsidRPr="00643D58">
        <w:rPr>
          <w:sz w:val="22"/>
          <w:szCs w:val="22"/>
        </w:rPr>
        <w:t xml:space="preserve">hasta el día </w:t>
      </w:r>
      <w:r w:rsidR="00643D58" w:rsidRPr="00643D58">
        <w:rPr>
          <w:sz w:val="22"/>
          <w:szCs w:val="22"/>
        </w:rPr>
        <w:t>27</w:t>
      </w:r>
      <w:r w:rsidR="000555D3" w:rsidRPr="00643D58">
        <w:rPr>
          <w:sz w:val="22"/>
          <w:szCs w:val="22"/>
        </w:rPr>
        <w:t xml:space="preserve"> </w:t>
      </w:r>
      <w:r w:rsidR="00DD494E" w:rsidRPr="00643D58">
        <w:rPr>
          <w:sz w:val="22"/>
          <w:szCs w:val="22"/>
        </w:rPr>
        <w:t xml:space="preserve">de </w:t>
      </w:r>
      <w:r w:rsidR="00643D58" w:rsidRPr="00643D58">
        <w:rPr>
          <w:sz w:val="22"/>
          <w:szCs w:val="22"/>
        </w:rPr>
        <w:t>febrero</w:t>
      </w:r>
      <w:r w:rsidR="000555D3" w:rsidRPr="00643D58">
        <w:rPr>
          <w:sz w:val="22"/>
          <w:szCs w:val="22"/>
        </w:rPr>
        <w:t xml:space="preserve"> de </w:t>
      </w:r>
      <w:r w:rsidR="00DD494E" w:rsidRPr="00643D58">
        <w:rPr>
          <w:sz w:val="22"/>
          <w:szCs w:val="22"/>
        </w:rPr>
        <w:t>201</w:t>
      </w:r>
      <w:r w:rsidR="00643D58" w:rsidRPr="00643D58">
        <w:rPr>
          <w:sz w:val="22"/>
          <w:szCs w:val="22"/>
        </w:rPr>
        <w:t>9</w:t>
      </w:r>
      <w:r w:rsidR="00C600C8" w:rsidRPr="00643D58">
        <w:rPr>
          <w:sz w:val="22"/>
          <w:szCs w:val="22"/>
        </w:rPr>
        <w:t>.</w:t>
      </w:r>
    </w:p>
    <w:p w14:paraId="171B4C22" w14:textId="77777777" w:rsidR="00C600C8" w:rsidRPr="00643D58" w:rsidRDefault="00C600C8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A partir de la fecha de cierre de la presentación de solicitudes, el comité evaluador dispondrá de diez días para la publicación de la resolución provisional.</w:t>
      </w:r>
    </w:p>
    <w:p w14:paraId="0D446FEC" w14:textId="09E5E05F" w:rsidR="00C600C8" w:rsidRPr="00643D58" w:rsidRDefault="00C600C8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Los solicitantes podrán presentar alegaciones a la resolución provisional en el plazo de diez días</w:t>
      </w:r>
      <w:r w:rsidR="00C75ED3" w:rsidRPr="00643D58">
        <w:rPr>
          <w:sz w:val="22"/>
          <w:szCs w:val="22"/>
        </w:rPr>
        <w:t xml:space="preserve"> hábiles</w:t>
      </w:r>
      <w:r w:rsidRPr="00643D58">
        <w:rPr>
          <w:sz w:val="22"/>
          <w:szCs w:val="22"/>
        </w:rPr>
        <w:t xml:space="preserve"> a través del registro de la Universidad de Jaén. </w:t>
      </w:r>
      <w:r w:rsidR="00E46696" w:rsidRPr="00643D58">
        <w:rPr>
          <w:sz w:val="22"/>
          <w:szCs w:val="22"/>
        </w:rPr>
        <w:t xml:space="preserve"> </w:t>
      </w:r>
      <w:r w:rsidRPr="00643D58">
        <w:rPr>
          <w:sz w:val="22"/>
          <w:szCs w:val="22"/>
        </w:rPr>
        <w:t>Concluido ese plazo, y atendidas las alegaciones, se procederá a emitir la resolución definitiva.</w:t>
      </w:r>
    </w:p>
    <w:p w14:paraId="158673B9" w14:textId="375949E1" w:rsidR="00780290" w:rsidRPr="00643D58" w:rsidRDefault="00C600C8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 xml:space="preserve">En la resolución definitiva, se </w:t>
      </w:r>
      <w:r w:rsidR="00780290" w:rsidRPr="00643D58">
        <w:rPr>
          <w:sz w:val="22"/>
          <w:szCs w:val="22"/>
        </w:rPr>
        <w:t>comunicará a los participantes el día, lugar y hora en que</w:t>
      </w:r>
      <w:r w:rsidR="00D278E6" w:rsidRPr="00643D58">
        <w:rPr>
          <w:sz w:val="22"/>
          <w:szCs w:val="22"/>
        </w:rPr>
        <w:t xml:space="preserve"> </w:t>
      </w:r>
      <w:r w:rsidR="00780290" w:rsidRPr="00643D58">
        <w:rPr>
          <w:sz w:val="22"/>
          <w:szCs w:val="22"/>
        </w:rPr>
        <w:t>tendrá lugar la ceremonia</w:t>
      </w:r>
      <w:r w:rsidRPr="00643D58">
        <w:rPr>
          <w:sz w:val="22"/>
          <w:szCs w:val="22"/>
        </w:rPr>
        <w:t xml:space="preserve"> de entrega de los premios</w:t>
      </w:r>
      <w:r w:rsidR="00780290" w:rsidRPr="00643D58">
        <w:rPr>
          <w:sz w:val="22"/>
          <w:szCs w:val="22"/>
        </w:rPr>
        <w:t xml:space="preserve">. </w:t>
      </w:r>
    </w:p>
    <w:p w14:paraId="62124284" w14:textId="7773FFCC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No se admitirán las solicitudes</w:t>
      </w:r>
      <w:r w:rsidR="00C600C8" w:rsidRPr="00643D58">
        <w:rPr>
          <w:sz w:val="22"/>
          <w:szCs w:val="22"/>
        </w:rPr>
        <w:t xml:space="preserve"> ni alegaciones</w:t>
      </w:r>
      <w:r w:rsidRPr="00643D58">
        <w:rPr>
          <w:sz w:val="22"/>
          <w:szCs w:val="22"/>
        </w:rPr>
        <w:t xml:space="preserve"> que tengan fecha de registro posterior a la de finalización del plazo correspondiente</w:t>
      </w:r>
      <w:r w:rsidR="00C600C8" w:rsidRPr="00643D58">
        <w:rPr>
          <w:sz w:val="22"/>
          <w:szCs w:val="22"/>
        </w:rPr>
        <w:t xml:space="preserve"> o no sean acordes a lo estipulado en estas bases.</w:t>
      </w:r>
    </w:p>
    <w:p w14:paraId="037A7B63" w14:textId="77777777" w:rsidR="00780290" w:rsidRPr="000F0360" w:rsidRDefault="00780290" w:rsidP="00027752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0F0360">
        <w:rPr>
          <w:b/>
          <w:sz w:val="28"/>
          <w:szCs w:val="28"/>
        </w:rPr>
        <w:t>Solicitudes y forma de presentación</w:t>
      </w:r>
    </w:p>
    <w:p w14:paraId="76A201E7" w14:textId="77777777" w:rsidR="00780290" w:rsidRPr="00643D58" w:rsidRDefault="00780290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En todos los casos será necesario presentar la solicitud (Anexo I</w:t>
      </w:r>
      <w:r w:rsidR="00411C1A" w:rsidRPr="00643D58">
        <w:rPr>
          <w:sz w:val="22"/>
          <w:szCs w:val="22"/>
        </w:rPr>
        <w:t>)</w:t>
      </w:r>
      <w:r w:rsidRPr="00643D58">
        <w:rPr>
          <w:sz w:val="22"/>
          <w:szCs w:val="22"/>
        </w:rPr>
        <w:t xml:space="preserve"> debidamente cumplimentada de forma electrónica. Además, según la modalidad de participación se adjuntará la </w:t>
      </w:r>
      <w:r w:rsidR="00411C1A" w:rsidRPr="00643D58">
        <w:rPr>
          <w:sz w:val="22"/>
          <w:szCs w:val="22"/>
        </w:rPr>
        <w:t xml:space="preserve">siguiente </w:t>
      </w:r>
      <w:r w:rsidRPr="00643D58">
        <w:rPr>
          <w:sz w:val="22"/>
          <w:szCs w:val="22"/>
        </w:rPr>
        <w:t>documentación</w:t>
      </w:r>
      <w:r w:rsidR="00411C1A" w:rsidRPr="00643D58">
        <w:rPr>
          <w:sz w:val="22"/>
          <w:szCs w:val="22"/>
        </w:rPr>
        <w:t>:</w:t>
      </w:r>
    </w:p>
    <w:p w14:paraId="402FEC5C" w14:textId="77777777" w:rsidR="00780290" w:rsidRPr="000F0360" w:rsidRDefault="00780290" w:rsidP="00027752">
      <w:pPr>
        <w:pStyle w:val="Prrafodelista"/>
        <w:numPr>
          <w:ilvl w:val="2"/>
          <w:numId w:val="28"/>
        </w:numPr>
        <w:rPr>
          <w:sz w:val="22"/>
          <w:szCs w:val="22"/>
        </w:rPr>
      </w:pPr>
      <w:r w:rsidRPr="000F0360">
        <w:rPr>
          <w:sz w:val="22"/>
          <w:szCs w:val="22"/>
        </w:rPr>
        <w:lastRenderedPageBreak/>
        <w:t xml:space="preserve">Memoria completa del TFG, TFM o </w:t>
      </w:r>
      <w:r w:rsidR="00411C1A" w:rsidRPr="000F0360">
        <w:rPr>
          <w:sz w:val="22"/>
          <w:szCs w:val="22"/>
        </w:rPr>
        <w:t>TII</w:t>
      </w:r>
      <w:r w:rsidRPr="000F0360">
        <w:rPr>
          <w:sz w:val="22"/>
          <w:szCs w:val="22"/>
        </w:rPr>
        <w:t>.</w:t>
      </w:r>
    </w:p>
    <w:p w14:paraId="098B5F90" w14:textId="45F816F1" w:rsidR="00780290" w:rsidRPr="000F0360" w:rsidRDefault="00780290" w:rsidP="00027752">
      <w:pPr>
        <w:pStyle w:val="Prrafodelista"/>
        <w:numPr>
          <w:ilvl w:val="2"/>
          <w:numId w:val="28"/>
        </w:numPr>
        <w:rPr>
          <w:sz w:val="22"/>
          <w:szCs w:val="22"/>
        </w:rPr>
      </w:pPr>
      <w:r w:rsidRPr="000F0360">
        <w:rPr>
          <w:sz w:val="22"/>
          <w:szCs w:val="22"/>
        </w:rPr>
        <w:t xml:space="preserve">Justificante de </w:t>
      </w:r>
      <w:r w:rsidR="00411C1A" w:rsidRPr="000F0360">
        <w:rPr>
          <w:sz w:val="22"/>
          <w:szCs w:val="22"/>
        </w:rPr>
        <w:t xml:space="preserve">la </w:t>
      </w:r>
      <w:r w:rsidRPr="000F0360">
        <w:rPr>
          <w:sz w:val="22"/>
          <w:szCs w:val="22"/>
        </w:rPr>
        <w:t>defensa</w:t>
      </w:r>
      <w:r w:rsidR="00411C1A" w:rsidRPr="000F0360">
        <w:rPr>
          <w:sz w:val="22"/>
          <w:szCs w:val="22"/>
        </w:rPr>
        <w:t xml:space="preserve"> del trabajo </w:t>
      </w:r>
      <w:r w:rsidRPr="000F0360">
        <w:rPr>
          <w:sz w:val="22"/>
          <w:szCs w:val="22"/>
        </w:rPr>
        <w:t>o copia del acta.</w:t>
      </w:r>
    </w:p>
    <w:p w14:paraId="42DDDE7F" w14:textId="21AA9E02" w:rsidR="00780290" w:rsidRPr="000F0360" w:rsidRDefault="00780290" w:rsidP="00027752">
      <w:pPr>
        <w:pStyle w:val="Prrafodelista"/>
        <w:numPr>
          <w:ilvl w:val="2"/>
          <w:numId w:val="28"/>
        </w:numPr>
        <w:rPr>
          <w:sz w:val="22"/>
          <w:szCs w:val="22"/>
        </w:rPr>
      </w:pPr>
      <w:r w:rsidRPr="000F0360">
        <w:rPr>
          <w:sz w:val="22"/>
          <w:szCs w:val="22"/>
        </w:rPr>
        <w:t>Justificante del pago de las tasas correspondientes al curso 201</w:t>
      </w:r>
      <w:r w:rsidR="00643D58">
        <w:rPr>
          <w:sz w:val="22"/>
          <w:szCs w:val="22"/>
        </w:rPr>
        <w:t>7</w:t>
      </w:r>
      <w:r w:rsidR="00643D58">
        <w:rPr>
          <w:sz w:val="22"/>
          <w:szCs w:val="22"/>
        </w:rPr>
        <w:noBreakHyphen/>
        <w:t>2018</w:t>
      </w:r>
      <w:r w:rsidRPr="000F0360">
        <w:rPr>
          <w:sz w:val="22"/>
          <w:szCs w:val="22"/>
        </w:rPr>
        <w:t xml:space="preserve">. </w:t>
      </w:r>
    </w:p>
    <w:p w14:paraId="54AD770A" w14:textId="77777777" w:rsidR="00780290" w:rsidRPr="000F0360" w:rsidRDefault="00780290" w:rsidP="00027752">
      <w:pPr>
        <w:pStyle w:val="Prrafodelista"/>
        <w:numPr>
          <w:ilvl w:val="2"/>
          <w:numId w:val="28"/>
        </w:numPr>
        <w:rPr>
          <w:sz w:val="22"/>
          <w:szCs w:val="22"/>
        </w:rPr>
      </w:pPr>
      <w:r w:rsidRPr="000F0360">
        <w:rPr>
          <w:sz w:val="22"/>
          <w:szCs w:val="22"/>
        </w:rPr>
        <w:t>En el caso de trabajo de investigación de doctorado,</w:t>
      </w:r>
      <w:r w:rsidR="00D278E6" w:rsidRPr="000F0360">
        <w:rPr>
          <w:sz w:val="22"/>
          <w:szCs w:val="22"/>
        </w:rPr>
        <w:t xml:space="preserve"> </w:t>
      </w:r>
      <w:r w:rsidR="00411C1A" w:rsidRPr="000F0360">
        <w:rPr>
          <w:sz w:val="22"/>
          <w:szCs w:val="22"/>
        </w:rPr>
        <w:t xml:space="preserve">es preciso presentar justificante de </w:t>
      </w:r>
      <w:r w:rsidRPr="000F0360">
        <w:rPr>
          <w:sz w:val="22"/>
          <w:szCs w:val="22"/>
        </w:rPr>
        <w:t xml:space="preserve">matriculación en </w:t>
      </w:r>
      <w:r w:rsidR="00411C1A" w:rsidRPr="000F0360">
        <w:rPr>
          <w:sz w:val="22"/>
          <w:szCs w:val="22"/>
        </w:rPr>
        <w:t xml:space="preserve">el </w:t>
      </w:r>
      <w:r w:rsidRPr="000F0360">
        <w:rPr>
          <w:sz w:val="22"/>
          <w:szCs w:val="22"/>
        </w:rPr>
        <w:t xml:space="preserve">curso de doctorado </w:t>
      </w:r>
      <w:r w:rsidR="00411C1A" w:rsidRPr="000F0360">
        <w:rPr>
          <w:sz w:val="22"/>
          <w:szCs w:val="22"/>
        </w:rPr>
        <w:t>de la Universidad de Jaén o informe del director de tesis.</w:t>
      </w:r>
    </w:p>
    <w:p w14:paraId="1DBCB0B9" w14:textId="78B08959" w:rsidR="00DD494E" w:rsidRDefault="00972A3A" w:rsidP="00027752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780290" w:rsidRPr="000F0360">
        <w:rPr>
          <w:sz w:val="22"/>
          <w:szCs w:val="22"/>
        </w:rPr>
        <w:t xml:space="preserve">e </w:t>
      </w:r>
      <w:r w:rsidR="00DD494E">
        <w:rPr>
          <w:sz w:val="22"/>
          <w:szCs w:val="22"/>
        </w:rPr>
        <w:t xml:space="preserve">podrá </w:t>
      </w:r>
      <w:r w:rsidR="00780290" w:rsidRPr="000F0360">
        <w:rPr>
          <w:sz w:val="22"/>
          <w:szCs w:val="22"/>
        </w:rPr>
        <w:t xml:space="preserve">presentar en formato digital en el registro </w:t>
      </w:r>
      <w:r w:rsidR="00F43EBE">
        <w:rPr>
          <w:sz w:val="22"/>
          <w:szCs w:val="22"/>
        </w:rPr>
        <w:t xml:space="preserve">electrónico </w:t>
      </w:r>
      <w:r w:rsidR="00780290" w:rsidRPr="000F0360">
        <w:rPr>
          <w:sz w:val="22"/>
          <w:szCs w:val="22"/>
        </w:rPr>
        <w:t>de la Universidad de Jaén</w:t>
      </w:r>
      <w:r w:rsidR="00DD494E">
        <w:rPr>
          <w:sz w:val="22"/>
          <w:szCs w:val="22"/>
        </w:rPr>
        <w:t xml:space="preserve"> a través de la cumplimentación de la instancia genérica y anexando toda la documentación anteriormente citada</w:t>
      </w:r>
      <w:r w:rsidR="00C75ED3">
        <w:rPr>
          <w:sz w:val="22"/>
          <w:szCs w:val="22"/>
        </w:rPr>
        <w:t xml:space="preserve">, con copia de la solicitud y anexo a la dirección </w:t>
      </w:r>
      <w:hyperlink r:id="rId9" w:history="1">
        <w:r w:rsidR="00C75ED3" w:rsidRPr="008E5E37">
          <w:rPr>
            <w:rStyle w:val="Hipervnculo"/>
            <w:sz w:val="22"/>
            <w:szCs w:val="22"/>
          </w:rPr>
          <w:t>aulaverde@ujaen.es</w:t>
        </w:r>
      </w:hyperlink>
      <w:r w:rsidR="00F43EBE">
        <w:rPr>
          <w:sz w:val="22"/>
          <w:szCs w:val="22"/>
        </w:rPr>
        <w:t>. El acceso al procedimiento electrónico se puede realizar a través de la siguiente página</w:t>
      </w:r>
      <w:r w:rsidR="00DD494E">
        <w:rPr>
          <w:sz w:val="22"/>
          <w:szCs w:val="22"/>
        </w:rPr>
        <w:t>:</w:t>
      </w:r>
    </w:p>
    <w:p w14:paraId="6AD466DF" w14:textId="297C84C6" w:rsidR="00DD494E" w:rsidRDefault="00D63B3E" w:rsidP="00027752">
      <w:pPr>
        <w:jc w:val="both"/>
        <w:rPr>
          <w:sz w:val="22"/>
          <w:szCs w:val="22"/>
        </w:rPr>
      </w:pPr>
      <w:hyperlink r:id="rId10" w:history="1">
        <w:r w:rsidR="00DD494E" w:rsidRPr="00F8107F">
          <w:rPr>
            <w:rStyle w:val="Hipervnculo"/>
            <w:sz w:val="22"/>
            <w:szCs w:val="22"/>
          </w:rPr>
          <w:t>http://administracionelectronica.ujaen.es/node/161</w:t>
        </w:r>
      </w:hyperlink>
    </w:p>
    <w:p w14:paraId="25F7C68F" w14:textId="7A5AE0DC" w:rsidR="00193EED" w:rsidRDefault="00DD494E" w:rsidP="000277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También se podrá presentar de forma presencial en el Registro General de la Universidad de Jaén, tanto en sus sedes del Campus </w:t>
      </w:r>
      <w:r w:rsidR="00F43EBE">
        <w:rPr>
          <w:sz w:val="22"/>
          <w:szCs w:val="22"/>
        </w:rPr>
        <w:t xml:space="preserve">de Las Lagunillas de </w:t>
      </w:r>
      <w:r>
        <w:rPr>
          <w:sz w:val="22"/>
          <w:szCs w:val="22"/>
        </w:rPr>
        <w:t xml:space="preserve">Jaén o </w:t>
      </w:r>
      <w:r w:rsidR="00F43EBE">
        <w:rPr>
          <w:sz w:val="22"/>
          <w:szCs w:val="22"/>
        </w:rPr>
        <w:t xml:space="preserve">del Campus Científico Tecnológico de </w:t>
      </w:r>
      <w:r>
        <w:rPr>
          <w:sz w:val="22"/>
          <w:szCs w:val="22"/>
        </w:rPr>
        <w:t xml:space="preserve">Linares. </w:t>
      </w:r>
    </w:p>
    <w:p w14:paraId="309C7E4D" w14:textId="77777777" w:rsidR="000555D3" w:rsidRDefault="000555D3" w:rsidP="00027752">
      <w:pPr>
        <w:pStyle w:val="Default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0608069" w14:textId="3F7B91FD" w:rsidR="00DD494E" w:rsidRPr="00643D58" w:rsidRDefault="00193EED" w:rsidP="00027752">
      <w:pPr>
        <w:pStyle w:val="Default"/>
        <w:jc w:val="both"/>
        <w:rPr>
          <w:rFonts w:asciiTheme="minorHAnsi" w:eastAsia="Garamond" w:hAnsiTheme="minorHAnsi" w:cs="Garamond"/>
          <w:sz w:val="22"/>
          <w:szCs w:val="22"/>
        </w:rPr>
      </w:pPr>
      <w:r w:rsidRPr="000555D3">
        <w:rPr>
          <w:rFonts w:asciiTheme="minorHAnsi" w:eastAsia="Garamond" w:hAnsiTheme="minorHAnsi" w:cs="Garamond"/>
          <w:sz w:val="22"/>
          <w:szCs w:val="22"/>
        </w:rPr>
        <w:t xml:space="preserve">Así mismo se podrá presentar en la oficina de correos, con la solicitud debidamente sellada por el funcionario correspondiente, y en las oficinas establecidas en el artículo 16.4 de la Ley </w:t>
      </w:r>
      <w:r w:rsidRPr="00643D58">
        <w:rPr>
          <w:rFonts w:asciiTheme="minorHAnsi" w:eastAsia="Garamond" w:hAnsiTheme="minorHAnsi" w:cs="Garamond"/>
          <w:sz w:val="22"/>
          <w:szCs w:val="22"/>
        </w:rPr>
        <w:t>39/2015, de 1 de octubre, del Procedimiento Administrativo Común de las Administraciones Pú</w:t>
      </w:r>
      <w:r w:rsidRPr="000555D3">
        <w:rPr>
          <w:rFonts w:asciiTheme="minorHAnsi" w:eastAsia="Garamond" w:hAnsiTheme="minorHAnsi" w:cs="Garamond"/>
          <w:sz w:val="22"/>
          <w:szCs w:val="22"/>
        </w:rPr>
        <w:t xml:space="preserve">blicas. </w:t>
      </w:r>
    </w:p>
    <w:p w14:paraId="112ADC97" w14:textId="77777777" w:rsidR="00DD494E" w:rsidRPr="000F0360" w:rsidRDefault="00DD494E" w:rsidP="00027752">
      <w:pPr>
        <w:jc w:val="both"/>
        <w:rPr>
          <w:sz w:val="22"/>
          <w:szCs w:val="22"/>
        </w:rPr>
      </w:pPr>
    </w:p>
    <w:p w14:paraId="345D5949" w14:textId="77777777" w:rsidR="00780290" w:rsidRPr="000F0360" w:rsidRDefault="00780290" w:rsidP="00027752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0F0360">
        <w:rPr>
          <w:b/>
          <w:sz w:val="28"/>
          <w:szCs w:val="28"/>
        </w:rPr>
        <w:t>Criterios de valoración</w:t>
      </w:r>
    </w:p>
    <w:p w14:paraId="7C3711D9" w14:textId="77777777" w:rsidR="00780290" w:rsidRPr="000F0360" w:rsidRDefault="00780290" w:rsidP="00027752">
      <w:pPr>
        <w:pStyle w:val="Prrafodelista"/>
        <w:numPr>
          <w:ilvl w:val="1"/>
          <w:numId w:val="25"/>
        </w:numPr>
        <w:rPr>
          <w:sz w:val="22"/>
          <w:szCs w:val="22"/>
        </w:rPr>
      </w:pPr>
      <w:r w:rsidRPr="000F0360">
        <w:rPr>
          <w:sz w:val="22"/>
          <w:szCs w:val="22"/>
        </w:rPr>
        <w:t xml:space="preserve">Calidad, coherencia, originalidad y complejidad de la propuesta presentada. </w:t>
      </w:r>
    </w:p>
    <w:p w14:paraId="67B4BD6C" w14:textId="77777777" w:rsidR="00780290" w:rsidRPr="000F0360" w:rsidRDefault="00780290" w:rsidP="00027752">
      <w:pPr>
        <w:pStyle w:val="Prrafodelista"/>
        <w:numPr>
          <w:ilvl w:val="1"/>
          <w:numId w:val="25"/>
        </w:numPr>
        <w:rPr>
          <w:sz w:val="22"/>
          <w:szCs w:val="22"/>
        </w:rPr>
      </w:pPr>
      <w:r w:rsidRPr="000F0360">
        <w:rPr>
          <w:sz w:val="22"/>
          <w:szCs w:val="22"/>
        </w:rPr>
        <w:t>Relación de la propuesta o actividad planteada en el trabajo con los campus universitarios de la Universidad de Jaén.</w:t>
      </w:r>
    </w:p>
    <w:p w14:paraId="1BD3C15C" w14:textId="77777777" w:rsidR="00780290" w:rsidRPr="000F0360" w:rsidRDefault="00780290" w:rsidP="00027752">
      <w:pPr>
        <w:pStyle w:val="Prrafodelista"/>
        <w:numPr>
          <w:ilvl w:val="1"/>
          <w:numId w:val="25"/>
        </w:numPr>
        <w:rPr>
          <w:sz w:val="22"/>
          <w:szCs w:val="22"/>
        </w:rPr>
      </w:pPr>
      <w:r w:rsidRPr="000F0360">
        <w:rPr>
          <w:sz w:val="22"/>
          <w:szCs w:val="22"/>
        </w:rPr>
        <w:t>Elegancia del diseño de la solución planteada, desde el punto de vista teórico o ambiental.</w:t>
      </w:r>
    </w:p>
    <w:p w14:paraId="14CCC67D" w14:textId="258D71E1" w:rsidR="001E2846" w:rsidRDefault="00780290" w:rsidP="00027752">
      <w:pPr>
        <w:pStyle w:val="Prrafodelista"/>
        <w:numPr>
          <w:ilvl w:val="1"/>
          <w:numId w:val="25"/>
        </w:numPr>
        <w:rPr>
          <w:sz w:val="22"/>
          <w:szCs w:val="22"/>
        </w:rPr>
      </w:pPr>
      <w:r w:rsidRPr="000F0360">
        <w:rPr>
          <w:sz w:val="22"/>
          <w:szCs w:val="22"/>
        </w:rPr>
        <w:t>Adecuación de los conceptos empleados a la propuesta e impacto ambiental</w:t>
      </w:r>
      <w:r w:rsidR="004608AC" w:rsidRPr="000F0360">
        <w:rPr>
          <w:sz w:val="22"/>
          <w:szCs w:val="22"/>
        </w:rPr>
        <w:t xml:space="preserve"> y v</w:t>
      </w:r>
      <w:r w:rsidRPr="000F0360">
        <w:rPr>
          <w:sz w:val="22"/>
          <w:szCs w:val="22"/>
        </w:rPr>
        <w:t>iabilidad de la propuesta</w:t>
      </w:r>
    </w:p>
    <w:p w14:paraId="0EE77757" w14:textId="3E568999" w:rsidR="00780290" w:rsidRPr="000F0360" w:rsidRDefault="00780290" w:rsidP="00027752">
      <w:pPr>
        <w:pStyle w:val="Prrafodelista"/>
        <w:numPr>
          <w:ilvl w:val="0"/>
          <w:numId w:val="0"/>
        </w:numPr>
        <w:ind w:left="720"/>
        <w:rPr>
          <w:sz w:val="22"/>
          <w:szCs w:val="22"/>
        </w:rPr>
      </w:pPr>
    </w:p>
    <w:p w14:paraId="24851583" w14:textId="525281B1" w:rsidR="00780290" w:rsidRPr="000F0360" w:rsidRDefault="00E46696" w:rsidP="00027752">
      <w:pPr>
        <w:pStyle w:val="Prrafodelista"/>
        <w:numPr>
          <w:ilvl w:val="0"/>
          <w:numId w:val="25"/>
        </w:numPr>
        <w:rPr>
          <w:sz w:val="28"/>
          <w:szCs w:val="28"/>
        </w:rPr>
      </w:pPr>
      <w:r w:rsidRPr="000F0360">
        <w:rPr>
          <w:b/>
          <w:sz w:val="28"/>
          <w:szCs w:val="28"/>
        </w:rPr>
        <w:t>Jurado y fallo</w:t>
      </w:r>
    </w:p>
    <w:p w14:paraId="2096FB9D" w14:textId="1B6DC236" w:rsidR="00780290" w:rsidRPr="00643D58" w:rsidRDefault="00411C1A" w:rsidP="00027752">
      <w:pPr>
        <w:jc w:val="both"/>
        <w:rPr>
          <w:sz w:val="22"/>
          <w:szCs w:val="22"/>
        </w:rPr>
      </w:pPr>
      <w:r w:rsidRPr="00643D58">
        <w:rPr>
          <w:sz w:val="22"/>
          <w:szCs w:val="22"/>
        </w:rPr>
        <w:t>El jurado estará integrado</w:t>
      </w:r>
      <w:r w:rsidR="00780290" w:rsidRPr="00643D58">
        <w:rPr>
          <w:sz w:val="22"/>
          <w:szCs w:val="22"/>
        </w:rPr>
        <w:t xml:space="preserve"> por los siguientes miembros:</w:t>
      </w:r>
    </w:p>
    <w:p w14:paraId="2C0FE922" w14:textId="27F0FF64" w:rsidR="00411C1A" w:rsidRPr="000F0360" w:rsidRDefault="00C75ED3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El Vicerrector de Planificación Estratégica, Calidad y Responsabilidad Social</w:t>
      </w:r>
      <w:r w:rsidR="00411C1A" w:rsidRPr="000F0360">
        <w:rPr>
          <w:sz w:val="22"/>
          <w:szCs w:val="22"/>
        </w:rPr>
        <w:t xml:space="preserve"> o persona en quien delegue</w:t>
      </w:r>
      <w:r w:rsidR="00716CC2" w:rsidRPr="000F0360">
        <w:rPr>
          <w:sz w:val="22"/>
          <w:szCs w:val="22"/>
        </w:rPr>
        <w:t>.</w:t>
      </w:r>
    </w:p>
    <w:p w14:paraId="796F80EF" w14:textId="5DC4550A" w:rsidR="00780290" w:rsidRPr="000F0360" w:rsidRDefault="00C75ED3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El Gerente de la Universidad de Jaén o persona en quien delegue.</w:t>
      </w:r>
    </w:p>
    <w:p w14:paraId="1AE06B9D" w14:textId="5E644DD4" w:rsidR="00907989" w:rsidRDefault="00411C1A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 w:rsidRPr="000F0360">
        <w:rPr>
          <w:sz w:val="22"/>
          <w:szCs w:val="22"/>
        </w:rPr>
        <w:t>El director del Centro de Estudios Ava</w:t>
      </w:r>
      <w:r w:rsidR="00907989">
        <w:rPr>
          <w:sz w:val="22"/>
          <w:szCs w:val="22"/>
        </w:rPr>
        <w:t>nzados en Ciencias de la Tierra o persona en quien delegue.</w:t>
      </w:r>
    </w:p>
    <w:p w14:paraId="63EF95E5" w14:textId="0504C8CD" w:rsidR="00E46696" w:rsidRPr="000F0360" w:rsidRDefault="00907989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El director del Centro de</w:t>
      </w:r>
      <w:r w:rsidR="00411C1A" w:rsidRPr="000F0360">
        <w:rPr>
          <w:sz w:val="22"/>
          <w:szCs w:val="22"/>
        </w:rPr>
        <w:t xml:space="preserve"> </w:t>
      </w:r>
      <w:r w:rsidR="00683EF6">
        <w:rPr>
          <w:sz w:val="22"/>
          <w:szCs w:val="22"/>
        </w:rPr>
        <w:t xml:space="preserve">Estudios Avanzados en </w:t>
      </w:r>
      <w:r w:rsidR="00411C1A" w:rsidRPr="000F0360">
        <w:rPr>
          <w:sz w:val="22"/>
          <w:szCs w:val="22"/>
        </w:rPr>
        <w:t>Energía</w:t>
      </w:r>
      <w:r w:rsidR="00683EF6">
        <w:rPr>
          <w:sz w:val="22"/>
          <w:szCs w:val="22"/>
        </w:rPr>
        <w:t>s y Medio Ambiente o</w:t>
      </w:r>
      <w:r w:rsidR="00411C1A" w:rsidRPr="000F0360">
        <w:rPr>
          <w:sz w:val="22"/>
          <w:szCs w:val="22"/>
        </w:rPr>
        <w:t xml:space="preserve"> persona en quien delegue.</w:t>
      </w:r>
    </w:p>
    <w:p w14:paraId="31AD044B" w14:textId="16D5B915" w:rsidR="00907989" w:rsidRDefault="00716CC2" w:rsidP="00027752">
      <w:pPr>
        <w:pStyle w:val="Prrafodelista"/>
        <w:numPr>
          <w:ilvl w:val="0"/>
          <w:numId w:val="27"/>
        </w:numPr>
        <w:rPr>
          <w:sz w:val="22"/>
          <w:szCs w:val="22"/>
        </w:rPr>
      </w:pPr>
      <w:r w:rsidRPr="000F0360">
        <w:rPr>
          <w:sz w:val="22"/>
          <w:szCs w:val="22"/>
        </w:rPr>
        <w:t>El Director de Secretariado de R</w:t>
      </w:r>
      <w:r w:rsidR="00C600C8" w:rsidRPr="000F0360">
        <w:rPr>
          <w:sz w:val="22"/>
          <w:szCs w:val="22"/>
        </w:rPr>
        <w:t>esponsabilidad Social.</w:t>
      </w:r>
    </w:p>
    <w:p w14:paraId="4A4D6B45" w14:textId="77777777" w:rsidR="00643D58" w:rsidRDefault="00643D58" w:rsidP="00027752">
      <w:pPr>
        <w:jc w:val="both"/>
        <w:rPr>
          <w:sz w:val="22"/>
          <w:szCs w:val="22"/>
        </w:rPr>
      </w:pPr>
    </w:p>
    <w:p w14:paraId="79564B34" w14:textId="521DE036" w:rsidR="00716CC2" w:rsidRPr="000F0360" w:rsidRDefault="00907989" w:rsidP="00027752">
      <w:pPr>
        <w:jc w:val="both"/>
        <w:rPr>
          <w:sz w:val="22"/>
          <w:szCs w:val="22"/>
        </w:rPr>
      </w:pPr>
      <w:r>
        <w:rPr>
          <w:sz w:val="22"/>
          <w:szCs w:val="22"/>
        </w:rPr>
        <w:t>Como secretari</w:t>
      </w:r>
      <w:r w:rsidR="00643D58">
        <w:rPr>
          <w:sz w:val="22"/>
          <w:szCs w:val="22"/>
        </w:rPr>
        <w:t xml:space="preserve">a técnico del jurado, </w:t>
      </w:r>
      <w:r w:rsidR="001E5471">
        <w:rPr>
          <w:sz w:val="22"/>
          <w:szCs w:val="22"/>
        </w:rPr>
        <w:t xml:space="preserve">actuará </w:t>
      </w:r>
      <w:r w:rsidR="00643D58">
        <w:rPr>
          <w:sz w:val="22"/>
          <w:szCs w:val="22"/>
        </w:rPr>
        <w:t>la técnica</w:t>
      </w:r>
      <w:r>
        <w:rPr>
          <w:sz w:val="22"/>
          <w:szCs w:val="22"/>
        </w:rPr>
        <w:t xml:space="preserve"> responsable del Aula Verde de la Universidad de Jaén.</w:t>
      </w:r>
    </w:p>
    <w:p w14:paraId="75A99A6E" w14:textId="59950486" w:rsidR="00780290" w:rsidRPr="000F0360" w:rsidRDefault="00D93986" w:rsidP="00027752">
      <w:pPr>
        <w:jc w:val="both"/>
        <w:rPr>
          <w:sz w:val="22"/>
          <w:szCs w:val="22"/>
        </w:rPr>
      </w:pPr>
      <w:r w:rsidRPr="000F0360">
        <w:rPr>
          <w:sz w:val="22"/>
          <w:szCs w:val="22"/>
        </w:rPr>
        <w:t xml:space="preserve">El jurado </w:t>
      </w:r>
      <w:r w:rsidR="00780290" w:rsidRPr="000F0360">
        <w:rPr>
          <w:sz w:val="22"/>
          <w:szCs w:val="22"/>
        </w:rPr>
        <w:t>se reserva el derecho a dejar des</w:t>
      </w:r>
      <w:r w:rsidRPr="000F0360">
        <w:rPr>
          <w:sz w:val="22"/>
          <w:szCs w:val="22"/>
        </w:rPr>
        <w:t>ierta cualquiera de las modalidades d</w:t>
      </w:r>
      <w:r w:rsidR="00C14A54" w:rsidRPr="000F0360">
        <w:rPr>
          <w:sz w:val="22"/>
          <w:szCs w:val="22"/>
        </w:rPr>
        <w:t>e</w:t>
      </w:r>
      <w:r w:rsidRPr="000F0360">
        <w:rPr>
          <w:sz w:val="22"/>
          <w:szCs w:val="22"/>
        </w:rPr>
        <w:t xml:space="preserve"> los </w:t>
      </w:r>
      <w:r w:rsidR="00780290" w:rsidRPr="000F0360">
        <w:rPr>
          <w:sz w:val="22"/>
          <w:szCs w:val="22"/>
        </w:rPr>
        <w:t xml:space="preserve">premios si las propuestas no </w:t>
      </w:r>
      <w:r w:rsidRPr="000F0360">
        <w:rPr>
          <w:sz w:val="22"/>
          <w:szCs w:val="22"/>
        </w:rPr>
        <w:t xml:space="preserve">responden a </w:t>
      </w:r>
      <w:r w:rsidR="00C14A54" w:rsidRPr="000F0360">
        <w:rPr>
          <w:sz w:val="22"/>
          <w:szCs w:val="22"/>
        </w:rPr>
        <w:t>un mínimo de calidad</w:t>
      </w:r>
      <w:r w:rsidRPr="000F0360">
        <w:rPr>
          <w:sz w:val="22"/>
          <w:szCs w:val="22"/>
        </w:rPr>
        <w:t xml:space="preserve"> exigible.</w:t>
      </w:r>
    </w:p>
    <w:p w14:paraId="0696657A" w14:textId="77777777" w:rsidR="0015445D" w:rsidRDefault="0015445D" w:rsidP="00027752">
      <w:pPr>
        <w:jc w:val="both"/>
        <w:rPr>
          <w:sz w:val="22"/>
          <w:szCs w:val="22"/>
        </w:rPr>
      </w:pPr>
    </w:p>
    <w:p w14:paraId="52BFA201" w14:textId="77777777" w:rsidR="001E2846" w:rsidRDefault="001E2846" w:rsidP="00027752">
      <w:pPr>
        <w:jc w:val="both"/>
        <w:rPr>
          <w:sz w:val="22"/>
          <w:szCs w:val="22"/>
        </w:rPr>
      </w:pPr>
    </w:p>
    <w:p w14:paraId="1CB6F268" w14:textId="33D76685" w:rsidR="001E2846" w:rsidRDefault="00643D58" w:rsidP="00027752">
      <w:pPr>
        <w:jc w:val="right"/>
        <w:rPr>
          <w:sz w:val="22"/>
          <w:szCs w:val="22"/>
        </w:rPr>
      </w:pPr>
      <w:r>
        <w:rPr>
          <w:sz w:val="22"/>
          <w:szCs w:val="22"/>
        </w:rPr>
        <w:t>Jaén</w:t>
      </w:r>
      <w:r w:rsidR="001E284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</w:t>
      </w:r>
      <w:r w:rsidR="001E5471">
        <w:rPr>
          <w:sz w:val="22"/>
          <w:szCs w:val="22"/>
        </w:rPr>
        <w:t xml:space="preserve">7 </w:t>
      </w:r>
      <w:r w:rsidR="001E2846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febrero </w:t>
      </w:r>
      <w:r w:rsidR="000555D3">
        <w:rPr>
          <w:sz w:val="22"/>
          <w:szCs w:val="22"/>
        </w:rPr>
        <w:t xml:space="preserve">de </w:t>
      </w:r>
      <w:r w:rsidR="001E2846">
        <w:rPr>
          <w:sz w:val="22"/>
          <w:szCs w:val="22"/>
        </w:rPr>
        <w:t>201</w:t>
      </w:r>
      <w:r>
        <w:rPr>
          <w:sz w:val="22"/>
          <w:szCs w:val="22"/>
        </w:rPr>
        <w:t>9</w:t>
      </w:r>
    </w:p>
    <w:p w14:paraId="317E44CB" w14:textId="77777777" w:rsidR="001E2846" w:rsidRDefault="001E2846" w:rsidP="00027752">
      <w:pPr>
        <w:jc w:val="right"/>
        <w:rPr>
          <w:sz w:val="22"/>
          <w:szCs w:val="22"/>
        </w:rPr>
      </w:pPr>
    </w:p>
    <w:p w14:paraId="5421DE63" w14:textId="77777777" w:rsidR="001E2846" w:rsidRDefault="001E2846" w:rsidP="00027752">
      <w:pPr>
        <w:jc w:val="right"/>
        <w:rPr>
          <w:sz w:val="22"/>
          <w:szCs w:val="22"/>
        </w:rPr>
      </w:pPr>
    </w:p>
    <w:p w14:paraId="325D501C" w14:textId="77777777" w:rsidR="001E2846" w:rsidRDefault="001E2846" w:rsidP="00027752">
      <w:pPr>
        <w:jc w:val="right"/>
        <w:rPr>
          <w:sz w:val="22"/>
          <w:szCs w:val="22"/>
        </w:rPr>
      </w:pPr>
    </w:p>
    <w:p w14:paraId="40D71B56" w14:textId="77777777" w:rsidR="001E2846" w:rsidRDefault="001E2846" w:rsidP="00027752">
      <w:pPr>
        <w:jc w:val="right"/>
        <w:rPr>
          <w:sz w:val="22"/>
          <w:szCs w:val="22"/>
        </w:rPr>
      </w:pPr>
    </w:p>
    <w:p w14:paraId="174091EE" w14:textId="77777777" w:rsidR="001E2846" w:rsidRDefault="001E2846" w:rsidP="00027752">
      <w:pPr>
        <w:jc w:val="right"/>
        <w:rPr>
          <w:sz w:val="22"/>
          <w:szCs w:val="22"/>
        </w:rPr>
      </w:pPr>
    </w:p>
    <w:p w14:paraId="232B0937" w14:textId="513BBA0E" w:rsidR="001E2846" w:rsidRDefault="000555D3" w:rsidP="00027752">
      <w:pPr>
        <w:jc w:val="right"/>
        <w:rPr>
          <w:sz w:val="22"/>
          <w:szCs w:val="22"/>
        </w:rPr>
      </w:pPr>
      <w:r>
        <w:rPr>
          <w:sz w:val="22"/>
          <w:szCs w:val="22"/>
        </w:rPr>
        <w:t>Julio Terrados Cepeda</w:t>
      </w:r>
    </w:p>
    <w:p w14:paraId="450D4DD5" w14:textId="74D9882F" w:rsidR="001E2846" w:rsidRDefault="001E2846" w:rsidP="00027752">
      <w:pPr>
        <w:jc w:val="right"/>
        <w:rPr>
          <w:sz w:val="22"/>
          <w:szCs w:val="22"/>
        </w:rPr>
      </w:pPr>
      <w:r>
        <w:rPr>
          <w:sz w:val="22"/>
          <w:szCs w:val="22"/>
        </w:rPr>
        <w:t>Vicerrector</w:t>
      </w:r>
      <w:r w:rsidR="000555D3">
        <w:rPr>
          <w:sz w:val="22"/>
          <w:szCs w:val="22"/>
        </w:rPr>
        <w:t xml:space="preserve"> de Planificación Estratégica, Calidad y </w:t>
      </w:r>
      <w:r>
        <w:rPr>
          <w:sz w:val="22"/>
          <w:szCs w:val="22"/>
        </w:rPr>
        <w:t>Responsabilidad Social</w:t>
      </w:r>
    </w:p>
    <w:p w14:paraId="2A6FCFD4" w14:textId="77777777" w:rsidR="001E2846" w:rsidRPr="000F0360" w:rsidRDefault="001E2846" w:rsidP="00027752">
      <w:pPr>
        <w:jc w:val="both"/>
        <w:rPr>
          <w:sz w:val="22"/>
          <w:szCs w:val="22"/>
        </w:rPr>
      </w:pPr>
    </w:p>
    <w:sectPr w:rsidR="001E2846" w:rsidRPr="000F0360" w:rsidSect="004D13CF">
      <w:headerReference w:type="default" r:id="rId11"/>
      <w:footerReference w:type="default" r:id="rId12"/>
      <w:pgSz w:w="11906" w:h="16838"/>
      <w:pgMar w:top="1701" w:right="1701" w:bottom="1418" w:left="1701" w:header="1417" w:footer="720" w:gutter="0"/>
      <w:pgNumType w:start="1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FFFB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7390" w14:textId="77777777" w:rsidR="005D4DAC" w:rsidRDefault="005D4DAC">
      <w:r>
        <w:separator/>
      </w:r>
    </w:p>
  </w:endnote>
  <w:endnote w:type="continuationSeparator" w:id="0">
    <w:p w14:paraId="75F472A7" w14:textId="77777777" w:rsidR="005D4DAC" w:rsidRDefault="005D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Alternate Medium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A425" w14:textId="77777777" w:rsidR="0015445D" w:rsidRPr="00780290" w:rsidRDefault="00DC3C77" w:rsidP="000F0360">
    <w:pPr>
      <w:spacing w:before="0" w:line="240" w:lineRule="atLeast"/>
    </w:pPr>
    <w:r w:rsidRPr="00780290">
      <w:t>Edificio Rectorado B1</w:t>
    </w:r>
  </w:p>
  <w:p w14:paraId="2125F204" w14:textId="77777777" w:rsidR="00DC3C77" w:rsidRPr="00780290" w:rsidRDefault="00DC3C77" w:rsidP="000F0360">
    <w:pPr>
      <w:spacing w:before="0" w:line="240" w:lineRule="atLeast"/>
    </w:pPr>
    <w:r w:rsidRPr="00780290">
      <w:t>Campus Las Lagunillas, s/n – 23071 – Jaén</w:t>
    </w:r>
  </w:p>
  <w:p w14:paraId="47C23D5F" w14:textId="7823FEAB" w:rsidR="00DC3C77" w:rsidRPr="00780290" w:rsidRDefault="000555D3" w:rsidP="000F0360">
    <w:pPr>
      <w:spacing w:before="0" w:line="240" w:lineRule="atLeast"/>
    </w:pPr>
    <w:proofErr w:type="spellStart"/>
    <w:r>
      <w:t>Tlf</w:t>
    </w:r>
    <w:proofErr w:type="spellEnd"/>
    <w:r>
      <w:t>: +34 953 212 555</w:t>
    </w:r>
  </w:p>
  <w:p w14:paraId="01B94F04" w14:textId="02C5B113" w:rsidR="00DC3C77" w:rsidRPr="00780290" w:rsidRDefault="000555D3" w:rsidP="000F0360">
    <w:pPr>
      <w:spacing w:before="0" w:line="240" w:lineRule="atLeast"/>
    </w:pPr>
    <w:r>
      <w:t>secrs</w:t>
    </w:r>
    <w:r w:rsidR="00DC3C77" w:rsidRPr="00780290">
      <w:t>@ujaen.es</w:t>
    </w:r>
  </w:p>
  <w:p w14:paraId="3D18F657" w14:textId="77777777" w:rsidR="00DC3C77" w:rsidRPr="00780290" w:rsidRDefault="00DC3C77" w:rsidP="000F0360">
    <w:pPr>
      <w:spacing w:before="0" w:line="240" w:lineRule="atLeast"/>
    </w:pPr>
  </w:p>
  <w:p w14:paraId="01AF2FB1" w14:textId="77777777" w:rsidR="00DC3C77" w:rsidRPr="00DC3C77" w:rsidRDefault="00DC3C77" w:rsidP="000F0360">
    <w:pPr>
      <w:spacing w:before="0" w:line="240" w:lineRule="atLeast"/>
      <w:rPr>
        <w:rFonts w:ascii="DIN Alternate Medium" w:hAnsi="DIN Alternate Medium"/>
        <w:sz w:val="12"/>
        <w:szCs w:val="12"/>
      </w:rPr>
    </w:pPr>
    <w:r w:rsidRPr="00780290">
      <w:rPr>
        <w:noProof/>
      </w:rPr>
      <w:drawing>
        <wp:inline distT="0" distB="0" distL="0" distR="0" wp14:anchorId="4219AA6F" wp14:editId="6DAC4AFA">
          <wp:extent cx="337967" cy="1143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26" cy="11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D8A1" w14:textId="77777777" w:rsidR="005D4DAC" w:rsidRDefault="005D4DAC" w:rsidP="00875EAE">
      <w:r>
        <w:separator/>
      </w:r>
    </w:p>
  </w:footnote>
  <w:footnote w:type="continuationSeparator" w:id="0">
    <w:p w14:paraId="3B2A4525" w14:textId="77777777" w:rsidR="005D4DAC" w:rsidRDefault="005D4DAC" w:rsidP="0087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BA435" w14:textId="7CA34E8E" w:rsidR="00552A80" w:rsidRDefault="00552A80" w:rsidP="00552A80">
    <w:pPr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1D6931B9" wp14:editId="04DB5452">
          <wp:simplePos x="0" y="0"/>
          <wp:positionH relativeFrom="column">
            <wp:posOffset>1847982</wp:posOffset>
          </wp:positionH>
          <wp:positionV relativeFrom="paragraph">
            <wp:posOffset>-882015</wp:posOffset>
          </wp:positionV>
          <wp:extent cx="1764796" cy="19019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errectorado de Planificación Estratégica, Calidad y Responsabilidad Social - Versión Gris - 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190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74BAF" w14:textId="77777777" w:rsidR="00552A80" w:rsidRDefault="00552A80" w:rsidP="00552A80">
    <w:pPr>
      <w:rPr>
        <w:color w:val="auto"/>
      </w:rPr>
    </w:pPr>
  </w:p>
  <w:p w14:paraId="2EAEF55F" w14:textId="18FBBEC6" w:rsidR="004D13CF" w:rsidRPr="00DC3C77" w:rsidRDefault="004D13CF" w:rsidP="000F0360">
    <w:pPr>
      <w:rPr>
        <w:color w:val="auto"/>
      </w:rPr>
    </w:pPr>
  </w:p>
  <w:p w14:paraId="0907FEC7" w14:textId="77777777" w:rsidR="001241AF" w:rsidRDefault="001241AF" w:rsidP="000F03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383"/>
    <w:multiLevelType w:val="multilevel"/>
    <w:tmpl w:val="C8C007C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8A590B"/>
    <w:multiLevelType w:val="hybridMultilevel"/>
    <w:tmpl w:val="A5064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05F"/>
    <w:multiLevelType w:val="multilevel"/>
    <w:tmpl w:val="47F015DC"/>
    <w:lvl w:ilvl="0">
      <w:start w:val="1"/>
      <w:numFmt w:val="bullet"/>
      <w:lvlText w:val="●"/>
      <w:lvlJc w:val="left"/>
      <w:pPr>
        <w:ind w:left="770" w:firstLine="4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0" w:firstLine="11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0" w:firstLine="18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0" w:firstLine="25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0" w:firstLine="32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0" w:firstLine="40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0" w:firstLine="47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0" w:firstLine="54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0" w:firstLine="6170"/>
      </w:pPr>
      <w:rPr>
        <w:rFonts w:ascii="Arial" w:eastAsia="Arial" w:hAnsi="Arial" w:cs="Arial"/>
      </w:rPr>
    </w:lvl>
  </w:abstractNum>
  <w:abstractNum w:abstractNumId="3">
    <w:nsid w:val="10E3180C"/>
    <w:multiLevelType w:val="multilevel"/>
    <w:tmpl w:val="7474EA9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8EC2EB9"/>
    <w:multiLevelType w:val="hybridMultilevel"/>
    <w:tmpl w:val="6D6E8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18A"/>
    <w:multiLevelType w:val="multilevel"/>
    <w:tmpl w:val="5818EDA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DAA0E49"/>
    <w:multiLevelType w:val="multilevel"/>
    <w:tmpl w:val="6B00782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7">
    <w:nsid w:val="3300519A"/>
    <w:multiLevelType w:val="hybridMultilevel"/>
    <w:tmpl w:val="8AF4453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CB2B86"/>
    <w:multiLevelType w:val="hybridMultilevel"/>
    <w:tmpl w:val="CD4447E6"/>
    <w:lvl w:ilvl="0" w:tplc="3826848E">
      <w:start w:val="3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D406C"/>
    <w:multiLevelType w:val="hybridMultilevel"/>
    <w:tmpl w:val="84043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B4D13"/>
    <w:multiLevelType w:val="multilevel"/>
    <w:tmpl w:val="48B006C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8E374DF"/>
    <w:multiLevelType w:val="hybridMultilevel"/>
    <w:tmpl w:val="CB6ED2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61D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6D5BC1"/>
    <w:multiLevelType w:val="multilevel"/>
    <w:tmpl w:val="6722DE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4E35805"/>
    <w:multiLevelType w:val="hybridMultilevel"/>
    <w:tmpl w:val="08A4D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F675D"/>
    <w:multiLevelType w:val="multilevel"/>
    <w:tmpl w:val="76867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05453D"/>
    <w:multiLevelType w:val="multilevel"/>
    <w:tmpl w:val="FD46F7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D4B5F86"/>
    <w:multiLevelType w:val="hybridMultilevel"/>
    <w:tmpl w:val="CF685E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C3F76"/>
    <w:multiLevelType w:val="multilevel"/>
    <w:tmpl w:val="76867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24668D2"/>
    <w:multiLevelType w:val="multilevel"/>
    <w:tmpl w:val="3BB02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rafodelista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9664CC6"/>
    <w:multiLevelType w:val="multilevel"/>
    <w:tmpl w:val="3FF878D8"/>
    <w:lvl w:ilvl="0">
      <w:start w:val="1"/>
      <w:numFmt w:val="decimal"/>
      <w:pStyle w:val="Sinespaciado"/>
      <w:lvlText w:val="%1."/>
      <w:lvlJc w:val="left"/>
      <w:pPr>
        <w:ind w:left="1074" w:hanging="360"/>
      </w:pPr>
      <w:rPr>
        <w:rFonts w:ascii="Garamond" w:eastAsia="Garamond" w:hAnsi="Garamond" w:cs="Garamond"/>
      </w:rPr>
    </w:lvl>
    <w:lvl w:ilvl="1">
      <w:start w:val="1"/>
      <w:numFmt w:val="decimal"/>
      <w:lvlText w:val="%1.%2."/>
      <w:lvlJc w:val="left"/>
      <w:pPr>
        <w:ind w:left="1506" w:hanging="432"/>
      </w:p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21">
    <w:nsid w:val="72894DA7"/>
    <w:multiLevelType w:val="multilevel"/>
    <w:tmpl w:val="B06C8F0A"/>
    <w:lvl w:ilvl="0">
      <w:start w:val="1"/>
      <w:numFmt w:val="bullet"/>
      <w:lvlText w:val="●"/>
      <w:lvlJc w:val="left"/>
      <w:pPr>
        <w:ind w:left="1135" w:firstLine="77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55" w:firstLine="149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75" w:firstLine="221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95" w:firstLine="293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15" w:firstLine="365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35" w:firstLine="437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55" w:firstLine="509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75" w:firstLine="581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95" w:firstLine="6535"/>
      </w:pPr>
      <w:rPr>
        <w:rFonts w:ascii="Arial" w:eastAsia="Arial" w:hAnsi="Arial" w:cs="Arial"/>
      </w:rPr>
    </w:lvl>
  </w:abstractNum>
  <w:abstractNum w:abstractNumId="22">
    <w:nsid w:val="74A00118"/>
    <w:multiLevelType w:val="multilevel"/>
    <w:tmpl w:val="EAE4BB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4005B5"/>
    <w:multiLevelType w:val="hybridMultilevel"/>
    <w:tmpl w:val="94FAD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774B7"/>
    <w:multiLevelType w:val="multilevel"/>
    <w:tmpl w:val="AEB02F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DF7432E"/>
    <w:multiLevelType w:val="multilevel"/>
    <w:tmpl w:val="FE2C8C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3"/>
  </w:num>
  <w:num w:numId="5">
    <w:abstractNumId w:val="6"/>
  </w:num>
  <w:num w:numId="6">
    <w:abstractNumId w:val="13"/>
  </w:num>
  <w:num w:numId="7">
    <w:abstractNumId w:val="16"/>
  </w:num>
  <w:num w:numId="8">
    <w:abstractNumId w:val="21"/>
  </w:num>
  <w:num w:numId="9">
    <w:abstractNumId w:val="2"/>
  </w:num>
  <w:num w:numId="10">
    <w:abstractNumId w:val="11"/>
  </w:num>
  <w:num w:numId="11">
    <w:abstractNumId w:val="19"/>
  </w:num>
  <w:num w:numId="12">
    <w:abstractNumId w:val="20"/>
  </w:num>
  <w:num w:numId="13">
    <w:abstractNumId w:val="7"/>
  </w:num>
  <w:num w:numId="14">
    <w:abstractNumId w:val="14"/>
  </w:num>
  <w:num w:numId="15">
    <w:abstractNumId w:val="18"/>
  </w:num>
  <w:num w:numId="16">
    <w:abstractNumId w:val="17"/>
  </w:num>
  <w:num w:numId="17">
    <w:abstractNumId w:val="15"/>
  </w:num>
  <w:num w:numId="18">
    <w:abstractNumId w:val="23"/>
  </w:num>
  <w:num w:numId="19">
    <w:abstractNumId w:val="9"/>
  </w:num>
  <w:num w:numId="20">
    <w:abstractNumId w:val="20"/>
  </w:num>
  <w:num w:numId="21">
    <w:abstractNumId w:val="20"/>
  </w:num>
  <w:num w:numId="22">
    <w:abstractNumId w:val="20"/>
  </w:num>
  <w:num w:numId="23">
    <w:abstractNumId w:val="12"/>
  </w:num>
  <w:num w:numId="24">
    <w:abstractNumId w:val="1"/>
  </w:num>
  <w:num w:numId="25">
    <w:abstractNumId w:val="22"/>
  </w:num>
  <w:num w:numId="26">
    <w:abstractNumId w:val="4"/>
  </w:num>
  <w:num w:numId="27">
    <w:abstractNumId w:val="8"/>
  </w:num>
  <w:num w:numId="28">
    <w:abstractNumId w:val="24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terrados@outlook.es">
    <w15:presenceInfo w15:providerId="Windows Live" w15:userId="29ab18468343f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5D"/>
    <w:rsid w:val="00021971"/>
    <w:rsid w:val="00025FE3"/>
    <w:rsid w:val="00027752"/>
    <w:rsid w:val="000555D3"/>
    <w:rsid w:val="00070F95"/>
    <w:rsid w:val="00096138"/>
    <w:rsid w:val="000A08E6"/>
    <w:rsid w:val="000F0360"/>
    <w:rsid w:val="001241AF"/>
    <w:rsid w:val="00132F51"/>
    <w:rsid w:val="0015445D"/>
    <w:rsid w:val="00175A4D"/>
    <w:rsid w:val="00193EED"/>
    <w:rsid w:val="001E2846"/>
    <w:rsid w:val="001E5471"/>
    <w:rsid w:val="00202719"/>
    <w:rsid w:val="00203DE5"/>
    <w:rsid w:val="00207179"/>
    <w:rsid w:val="00210410"/>
    <w:rsid w:val="00280265"/>
    <w:rsid w:val="002B5D0F"/>
    <w:rsid w:val="002F6B86"/>
    <w:rsid w:val="00360A4B"/>
    <w:rsid w:val="003C0853"/>
    <w:rsid w:val="00411C1A"/>
    <w:rsid w:val="004608AC"/>
    <w:rsid w:val="00463263"/>
    <w:rsid w:val="004732E5"/>
    <w:rsid w:val="00487EAB"/>
    <w:rsid w:val="004A4544"/>
    <w:rsid w:val="004D13CF"/>
    <w:rsid w:val="004D3A02"/>
    <w:rsid w:val="00552A80"/>
    <w:rsid w:val="005D4DAC"/>
    <w:rsid w:val="00643D58"/>
    <w:rsid w:val="00660FAF"/>
    <w:rsid w:val="00683EF6"/>
    <w:rsid w:val="006C2EDA"/>
    <w:rsid w:val="006E4FD8"/>
    <w:rsid w:val="006F2353"/>
    <w:rsid w:val="00702833"/>
    <w:rsid w:val="00716CC2"/>
    <w:rsid w:val="00762453"/>
    <w:rsid w:val="00780290"/>
    <w:rsid w:val="0079680D"/>
    <w:rsid w:val="007C08B3"/>
    <w:rsid w:val="007E00FE"/>
    <w:rsid w:val="007E762A"/>
    <w:rsid w:val="008520B5"/>
    <w:rsid w:val="0085471A"/>
    <w:rsid w:val="00856EDF"/>
    <w:rsid w:val="0087092B"/>
    <w:rsid w:val="00875EAE"/>
    <w:rsid w:val="008810FC"/>
    <w:rsid w:val="0088207F"/>
    <w:rsid w:val="008A21D8"/>
    <w:rsid w:val="00907989"/>
    <w:rsid w:val="00972A3A"/>
    <w:rsid w:val="009A0569"/>
    <w:rsid w:val="009C36EF"/>
    <w:rsid w:val="00A225D2"/>
    <w:rsid w:val="00A23427"/>
    <w:rsid w:val="00AF46A2"/>
    <w:rsid w:val="00B03E2F"/>
    <w:rsid w:val="00B915C1"/>
    <w:rsid w:val="00BC17B6"/>
    <w:rsid w:val="00C14A54"/>
    <w:rsid w:val="00C43BB3"/>
    <w:rsid w:val="00C600C8"/>
    <w:rsid w:val="00C75ED3"/>
    <w:rsid w:val="00D278E6"/>
    <w:rsid w:val="00D42D05"/>
    <w:rsid w:val="00D63B3E"/>
    <w:rsid w:val="00D653B7"/>
    <w:rsid w:val="00D86C27"/>
    <w:rsid w:val="00D93986"/>
    <w:rsid w:val="00DC2671"/>
    <w:rsid w:val="00DC3C77"/>
    <w:rsid w:val="00DD494E"/>
    <w:rsid w:val="00E45BF3"/>
    <w:rsid w:val="00E46696"/>
    <w:rsid w:val="00EE6023"/>
    <w:rsid w:val="00F01F08"/>
    <w:rsid w:val="00F07B68"/>
    <w:rsid w:val="00F43EBE"/>
    <w:rsid w:val="00F72080"/>
    <w:rsid w:val="00F731EF"/>
    <w:rsid w:val="00F8083C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79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EAE"/>
    <w:pPr>
      <w:spacing w:before="120"/>
    </w:pPr>
    <w:rPr>
      <w:rFonts w:asciiTheme="minorHAnsi" w:hAnsiTheme="minorHAnsi"/>
      <w:sz w:val="20"/>
      <w:szCs w:val="20"/>
    </w:rPr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rsid w:val="00780290"/>
    <w:pPr>
      <w:keepNext/>
      <w:keepLines/>
      <w:spacing w:after="120"/>
      <w:jc w:val="center"/>
      <w:outlineLvl w:val="1"/>
    </w:pPr>
    <w:rPr>
      <w:b/>
      <w:sz w:val="32"/>
      <w:szCs w:val="32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DE5"/>
  </w:style>
  <w:style w:type="paragraph" w:styleId="Piedepgina">
    <w:name w:val="footer"/>
    <w:basedOn w:val="Normal"/>
    <w:link w:val="Piedepgina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DE5"/>
  </w:style>
  <w:style w:type="character" w:styleId="Hipervnculo">
    <w:name w:val="Hyperlink"/>
    <w:basedOn w:val="Fuentedeprrafopredeter"/>
    <w:uiPriority w:val="99"/>
    <w:unhideWhenUsed/>
    <w:rsid w:val="00DC3C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08AC"/>
    <w:pPr>
      <w:numPr>
        <w:ilvl w:val="1"/>
        <w:numId w:val="11"/>
      </w:numPr>
      <w:spacing w:before="200"/>
      <w:jc w:val="both"/>
    </w:pPr>
    <w:rPr>
      <w:rFonts w:eastAsiaTheme="minorHAnsi" w:cstheme="minorBidi"/>
      <w:color w:val="auto"/>
      <w:lang w:eastAsia="en-US"/>
    </w:rPr>
  </w:style>
  <w:style w:type="character" w:styleId="Textoennegrita">
    <w:name w:val="Strong"/>
    <w:basedOn w:val="Fuentedeprrafopredeter"/>
    <w:uiPriority w:val="22"/>
    <w:qFormat/>
    <w:rsid w:val="0078029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03E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E2F"/>
  </w:style>
  <w:style w:type="character" w:customStyle="1" w:styleId="TextocomentarioCar">
    <w:name w:val="Texto comentario Car"/>
    <w:basedOn w:val="Fuentedeprrafopredeter"/>
    <w:link w:val="Textocomentario"/>
    <w:uiPriority w:val="99"/>
    <w:rsid w:val="00B03E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E2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731EF"/>
  </w:style>
  <w:style w:type="paragraph" w:customStyle="1" w:styleId="articulo1">
    <w:name w:val="articulo1"/>
    <w:basedOn w:val="Normal"/>
    <w:rsid w:val="00F72080"/>
    <w:pPr>
      <w:spacing w:before="360" w:after="18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arrafo1">
    <w:name w:val="parrafo1"/>
    <w:basedOn w:val="Normal"/>
    <w:rsid w:val="00F72080"/>
    <w:pPr>
      <w:spacing w:before="180" w:after="180"/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paragraph" w:styleId="Sinespaciado">
    <w:name w:val="No Spacing"/>
    <w:uiPriority w:val="1"/>
    <w:qFormat/>
    <w:rsid w:val="00875EAE"/>
    <w:pPr>
      <w:numPr>
        <w:numId w:val="12"/>
      </w:numPr>
      <w:spacing w:before="120"/>
    </w:pPr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193EED"/>
    <w:pPr>
      <w:autoSpaceDE w:val="0"/>
      <w:autoSpaceDN w:val="0"/>
      <w:adjustRightInd w:val="0"/>
    </w:pPr>
    <w:rPr>
      <w:rFonts w:ascii="Arial Unicode MS" w:eastAsia="Arial Unicode MS" w:cs="Arial Unicode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F80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EAE"/>
    <w:pPr>
      <w:spacing w:before="120"/>
    </w:pPr>
    <w:rPr>
      <w:rFonts w:asciiTheme="minorHAnsi" w:hAnsiTheme="minorHAnsi"/>
      <w:sz w:val="20"/>
      <w:szCs w:val="20"/>
    </w:rPr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rsid w:val="00780290"/>
    <w:pPr>
      <w:keepNext/>
      <w:keepLines/>
      <w:spacing w:after="120"/>
      <w:jc w:val="center"/>
      <w:outlineLvl w:val="1"/>
    </w:pPr>
    <w:rPr>
      <w:b/>
      <w:sz w:val="32"/>
      <w:szCs w:val="32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DE5"/>
  </w:style>
  <w:style w:type="paragraph" w:styleId="Piedepgina">
    <w:name w:val="footer"/>
    <w:basedOn w:val="Normal"/>
    <w:link w:val="Piedepgina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DE5"/>
  </w:style>
  <w:style w:type="character" w:styleId="Hipervnculo">
    <w:name w:val="Hyperlink"/>
    <w:basedOn w:val="Fuentedeprrafopredeter"/>
    <w:uiPriority w:val="99"/>
    <w:unhideWhenUsed/>
    <w:rsid w:val="00DC3C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08AC"/>
    <w:pPr>
      <w:numPr>
        <w:ilvl w:val="1"/>
        <w:numId w:val="11"/>
      </w:numPr>
      <w:spacing w:before="200"/>
      <w:jc w:val="both"/>
    </w:pPr>
    <w:rPr>
      <w:rFonts w:eastAsiaTheme="minorHAnsi" w:cstheme="minorBidi"/>
      <w:color w:val="auto"/>
      <w:lang w:eastAsia="en-US"/>
    </w:rPr>
  </w:style>
  <w:style w:type="character" w:styleId="Textoennegrita">
    <w:name w:val="Strong"/>
    <w:basedOn w:val="Fuentedeprrafopredeter"/>
    <w:uiPriority w:val="22"/>
    <w:qFormat/>
    <w:rsid w:val="0078029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03E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E2F"/>
  </w:style>
  <w:style w:type="character" w:customStyle="1" w:styleId="TextocomentarioCar">
    <w:name w:val="Texto comentario Car"/>
    <w:basedOn w:val="Fuentedeprrafopredeter"/>
    <w:link w:val="Textocomentario"/>
    <w:uiPriority w:val="99"/>
    <w:rsid w:val="00B03E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E2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731EF"/>
  </w:style>
  <w:style w:type="paragraph" w:customStyle="1" w:styleId="articulo1">
    <w:name w:val="articulo1"/>
    <w:basedOn w:val="Normal"/>
    <w:rsid w:val="00F72080"/>
    <w:pPr>
      <w:spacing w:before="360" w:after="18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arrafo1">
    <w:name w:val="parrafo1"/>
    <w:basedOn w:val="Normal"/>
    <w:rsid w:val="00F72080"/>
    <w:pPr>
      <w:spacing w:before="180" w:after="180"/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paragraph" w:styleId="Sinespaciado">
    <w:name w:val="No Spacing"/>
    <w:uiPriority w:val="1"/>
    <w:qFormat/>
    <w:rsid w:val="00875EAE"/>
    <w:pPr>
      <w:numPr>
        <w:numId w:val="12"/>
      </w:numPr>
      <w:spacing w:before="120"/>
    </w:pPr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193EED"/>
    <w:pPr>
      <w:autoSpaceDE w:val="0"/>
      <w:autoSpaceDN w:val="0"/>
      <w:adjustRightInd w:val="0"/>
    </w:pPr>
    <w:rPr>
      <w:rFonts w:ascii="Arial Unicode MS" w:eastAsia="Arial Unicode MS" w:cs="Arial Unicode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F80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3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356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6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75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administracionelectronica.ujaen.es/node/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ulaverde@ujaen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38A5-B17A-4B93-948D-E1361949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2019-02-07T11:47:00Z</dcterms:created>
  <dcterms:modified xsi:type="dcterms:W3CDTF">2019-02-07T11:47:00Z</dcterms:modified>
</cp:coreProperties>
</file>