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F02" w:rsidRDefault="00BB0F02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pPr w:leftFromText="180" w:rightFromText="180" w:topFromText="180" w:bottomFromText="180" w:vertAnchor="text" w:tblpX="9"/>
        <w:tblW w:w="847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4"/>
      </w:tblGrid>
      <w:tr w:rsidR="00B143FF">
        <w:trPr>
          <w:trHeight w:val="397"/>
        </w:trPr>
        <w:tc>
          <w:tcPr>
            <w:tcW w:w="8474" w:type="dxa"/>
            <w:vAlign w:val="center"/>
          </w:tcPr>
          <w:p w:rsidR="00B143FF" w:rsidRDefault="001A27BD">
            <w:pPr>
              <w:spacing w:line="276" w:lineRule="auto"/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MEMORIA JUSTIFICATIVA DEL CONTRATO</w:t>
            </w:r>
          </w:p>
        </w:tc>
      </w:tr>
    </w:tbl>
    <w:p w:rsidR="00BB0F02" w:rsidRDefault="00BB0F02" w:rsidP="00BB0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Arial" w:hAnsiTheme="minorHAnsi" w:cstheme="minorHAnsi"/>
          <w:color w:val="000000"/>
        </w:rPr>
      </w:pPr>
      <w:bookmarkStart w:id="0" w:name="_heading=h.3znysh7" w:colFirst="0" w:colLast="0"/>
      <w:bookmarkEnd w:id="0"/>
      <w:r w:rsidRPr="00BB0F02">
        <w:rPr>
          <w:rFonts w:asciiTheme="minorHAnsi" w:eastAsia="Arial" w:hAnsiTheme="minorHAnsi" w:cstheme="minorHAnsi"/>
          <w:b/>
          <w:color w:val="000000"/>
        </w:rPr>
        <w:t>INSTRUCCIONES:</w:t>
      </w:r>
      <w:r>
        <w:rPr>
          <w:rFonts w:asciiTheme="minorHAnsi" w:eastAsia="Arial" w:hAnsiTheme="minorHAnsi" w:cstheme="minorHAnsi"/>
          <w:b/>
          <w:color w:val="000000"/>
        </w:rPr>
        <w:t xml:space="preserve"> </w:t>
      </w:r>
      <w:r>
        <w:rPr>
          <w:rFonts w:asciiTheme="minorHAnsi" w:eastAsia="Arial" w:hAnsiTheme="minorHAnsi" w:cstheme="minorHAnsi"/>
          <w:color w:val="000000"/>
        </w:rPr>
        <w:t xml:space="preserve">La memoria justificativa del contrato es un documento obligatorio donde se indicarán los aspectos más relevantes del contrato y cuya publicación en la Plataforma de Contratación del Sector Público es preceptiva. Junto a esta memoria se remitirá </w:t>
      </w:r>
      <w:r w:rsidR="00F012B8">
        <w:rPr>
          <w:rFonts w:asciiTheme="minorHAnsi" w:eastAsia="Arial" w:hAnsiTheme="minorHAnsi" w:cstheme="minorHAnsi"/>
          <w:color w:val="000000"/>
        </w:rPr>
        <w:t>la propuesta de pliego de prescripciones técnicas necesarios para iniciar el expediente de contratación.</w:t>
      </w:r>
    </w:p>
    <w:p w:rsidR="00BB0F02" w:rsidRDefault="00BB0F02" w:rsidP="00BB0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Arial" w:hAnsiTheme="minorHAnsi" w:cstheme="minorHAnsi"/>
          <w:color w:val="000000"/>
        </w:rPr>
      </w:pPr>
    </w:p>
    <w:p w:rsidR="00BB0F02" w:rsidRDefault="00BB0F02" w:rsidP="00BB0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>La persona promotora del contrato deberá cumplimentar todos los campos solicitados, excepto aquellos donde expresamente se indique que serán cumplimentados por el Servicio de Contratación y Patrimonio el cual</w:t>
      </w:r>
      <w:r w:rsidR="00471E76">
        <w:rPr>
          <w:rFonts w:asciiTheme="minorHAnsi" w:eastAsia="Arial" w:hAnsiTheme="minorHAnsi" w:cstheme="minorHAnsi"/>
          <w:color w:val="000000"/>
        </w:rPr>
        <w:t>,</w:t>
      </w:r>
      <w:r>
        <w:rPr>
          <w:rFonts w:asciiTheme="minorHAnsi" w:eastAsia="Arial" w:hAnsiTheme="minorHAnsi" w:cstheme="minorHAnsi"/>
          <w:color w:val="000000"/>
        </w:rPr>
        <w:t xml:space="preserve"> una vez revisad</w:t>
      </w:r>
      <w:r w:rsidR="004232DD">
        <w:rPr>
          <w:rFonts w:asciiTheme="minorHAnsi" w:eastAsia="Arial" w:hAnsiTheme="minorHAnsi" w:cstheme="minorHAnsi"/>
          <w:color w:val="000000"/>
        </w:rPr>
        <w:t>a</w:t>
      </w:r>
      <w:r>
        <w:rPr>
          <w:rFonts w:asciiTheme="minorHAnsi" w:eastAsia="Arial" w:hAnsiTheme="minorHAnsi" w:cstheme="minorHAnsi"/>
          <w:color w:val="000000"/>
        </w:rPr>
        <w:t xml:space="preserve"> </w:t>
      </w:r>
      <w:r w:rsidR="00FE4ABF">
        <w:rPr>
          <w:rFonts w:asciiTheme="minorHAnsi" w:eastAsia="Arial" w:hAnsiTheme="minorHAnsi" w:cstheme="minorHAnsi"/>
          <w:color w:val="000000"/>
        </w:rPr>
        <w:t>y terminad</w:t>
      </w:r>
      <w:r w:rsidR="004232DD">
        <w:rPr>
          <w:rFonts w:asciiTheme="minorHAnsi" w:eastAsia="Arial" w:hAnsiTheme="minorHAnsi" w:cstheme="minorHAnsi"/>
          <w:color w:val="000000"/>
        </w:rPr>
        <w:t>a</w:t>
      </w:r>
      <w:r w:rsidR="00FE4ABF">
        <w:rPr>
          <w:rFonts w:asciiTheme="minorHAnsi" w:eastAsia="Arial" w:hAnsiTheme="minorHAnsi" w:cstheme="minorHAnsi"/>
          <w:color w:val="000000"/>
        </w:rPr>
        <w:t xml:space="preserve"> de cumplimentar, </w:t>
      </w:r>
      <w:r w:rsidR="00152544">
        <w:rPr>
          <w:rFonts w:asciiTheme="minorHAnsi" w:eastAsia="Arial" w:hAnsiTheme="minorHAnsi" w:cstheme="minorHAnsi"/>
          <w:color w:val="000000"/>
        </w:rPr>
        <w:t>l</w:t>
      </w:r>
      <w:r w:rsidR="004232DD">
        <w:rPr>
          <w:rFonts w:asciiTheme="minorHAnsi" w:eastAsia="Arial" w:hAnsiTheme="minorHAnsi" w:cstheme="minorHAnsi"/>
          <w:color w:val="000000"/>
        </w:rPr>
        <w:t>a</w:t>
      </w:r>
      <w:r>
        <w:rPr>
          <w:rFonts w:asciiTheme="minorHAnsi" w:eastAsia="Arial" w:hAnsiTheme="minorHAnsi" w:cstheme="minorHAnsi"/>
          <w:color w:val="000000"/>
        </w:rPr>
        <w:t xml:space="preserve"> remitirá </w:t>
      </w:r>
      <w:r w:rsidR="00FE4ABF">
        <w:rPr>
          <w:rFonts w:asciiTheme="minorHAnsi" w:eastAsia="Arial" w:hAnsiTheme="minorHAnsi" w:cstheme="minorHAnsi"/>
          <w:color w:val="000000"/>
        </w:rPr>
        <w:t xml:space="preserve">a la persona promotora </w:t>
      </w:r>
      <w:r w:rsidR="00812B8A">
        <w:rPr>
          <w:rFonts w:asciiTheme="minorHAnsi" w:eastAsia="Arial" w:hAnsiTheme="minorHAnsi" w:cstheme="minorHAnsi"/>
          <w:color w:val="000000"/>
        </w:rPr>
        <w:t>para su firma a través del portafirmas.</w:t>
      </w:r>
    </w:p>
    <w:p w:rsidR="00BB0F02" w:rsidRDefault="00BB0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B143FF">
        <w:trPr>
          <w:trHeight w:val="397"/>
        </w:trPr>
        <w:tc>
          <w:tcPr>
            <w:tcW w:w="84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143FF" w:rsidRDefault="001A27BD">
            <w:pPr>
              <w:spacing w:line="276" w:lineRule="auto"/>
              <w:rPr>
                <w:rFonts w:ascii="Arial" w:eastAsia="Arial" w:hAnsi="Arial" w:cs="Arial"/>
                <w:b/>
                <w:color w:val="538135"/>
              </w:rPr>
            </w:pPr>
            <w:bookmarkStart w:id="1" w:name="_heading=h.2et92p0" w:colFirst="0" w:colLast="0"/>
            <w:bookmarkEnd w:id="1"/>
            <w:r>
              <w:rPr>
                <w:b/>
                <w:color w:val="538135"/>
                <w:sz w:val="24"/>
                <w:szCs w:val="24"/>
              </w:rPr>
              <w:t>1. DATOS GENERALES:</w:t>
            </w:r>
          </w:p>
        </w:tc>
      </w:tr>
    </w:tbl>
    <w:p w:rsidR="00B143FF" w:rsidRDefault="00B143FF">
      <w:pPr>
        <w:pStyle w:val="Ttulo1"/>
        <w:spacing w:before="0" w:after="0" w:line="288" w:lineRule="auto"/>
        <w:jc w:val="both"/>
        <w:rPr>
          <w:sz w:val="24"/>
          <w:szCs w:val="24"/>
        </w:rPr>
      </w:pPr>
    </w:p>
    <w:p w:rsidR="00B143FF" w:rsidRPr="006D4451" w:rsidRDefault="001A27BD" w:rsidP="006476DC">
      <w:pPr>
        <w:pStyle w:val="Ttulo1"/>
        <w:spacing w:before="0" w:after="0" w:line="288" w:lineRule="auto"/>
        <w:jc w:val="both"/>
        <w:rPr>
          <w:b w:val="0"/>
          <w:color w:val="FF0000"/>
          <w:sz w:val="24"/>
          <w:szCs w:val="24"/>
        </w:rPr>
      </w:pPr>
      <w:r w:rsidRPr="004232DD">
        <w:rPr>
          <w:sz w:val="24"/>
          <w:szCs w:val="24"/>
        </w:rPr>
        <w:t>NÚMERO DE EXPEDIENTE</w:t>
      </w:r>
      <w:r>
        <w:rPr>
          <w:sz w:val="22"/>
          <w:szCs w:val="22"/>
        </w:rPr>
        <w:t>:</w:t>
      </w:r>
      <w:r>
        <w:rPr>
          <w:sz w:val="24"/>
          <w:szCs w:val="24"/>
        </w:rPr>
        <w:t xml:space="preserve"> </w:t>
      </w:r>
      <w:bookmarkStart w:id="2" w:name="_Hlk181088819"/>
      <w:r w:rsidR="008424D0" w:rsidRPr="008424D0">
        <w:rPr>
          <w:b w:val="0"/>
          <w:color w:val="FF0000"/>
          <w:sz w:val="22"/>
          <w:szCs w:val="22"/>
        </w:rPr>
        <w:t>A cumplimentar por el Servicio de Contratación y Patrimonio</w:t>
      </w:r>
      <w:bookmarkEnd w:id="2"/>
    </w:p>
    <w:p w:rsidR="00B143FF" w:rsidRDefault="00B143FF" w:rsidP="006476DC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b/>
          <w:color w:val="000000"/>
          <w:sz w:val="24"/>
          <w:szCs w:val="24"/>
        </w:rPr>
      </w:pPr>
    </w:p>
    <w:p w:rsidR="008424D0" w:rsidRPr="004232DD" w:rsidRDefault="001A27BD" w:rsidP="006476DC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  <w:r w:rsidRPr="004232DD">
        <w:rPr>
          <w:b/>
          <w:color w:val="000000"/>
          <w:sz w:val="24"/>
          <w:szCs w:val="24"/>
        </w:rPr>
        <w:t xml:space="preserve">OBJETO DEL CONTRATO: </w:t>
      </w:r>
      <w:bookmarkStart w:id="3" w:name="_Hlk181089333"/>
    </w:p>
    <w:bookmarkEnd w:id="3"/>
    <w:p w:rsidR="008424D0" w:rsidRDefault="008424D0" w:rsidP="006476DC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b/>
          <w:color w:val="000000"/>
          <w:sz w:val="24"/>
          <w:szCs w:val="24"/>
        </w:rPr>
      </w:pPr>
    </w:p>
    <w:p w:rsidR="008424D0" w:rsidRDefault="001A27BD" w:rsidP="006476DC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>FINANCIACIÓN</w:t>
      </w:r>
      <w:r>
        <w:rPr>
          <w:color w:val="000000"/>
          <w:sz w:val="24"/>
          <w:szCs w:val="24"/>
        </w:rPr>
        <w:t xml:space="preserve">: </w:t>
      </w:r>
      <w:r w:rsidR="00D50B71" w:rsidRPr="00D50B71">
        <w:rPr>
          <w:color w:val="FF0000"/>
          <w:sz w:val="24"/>
          <w:szCs w:val="24"/>
        </w:rPr>
        <w:t>Si el contrato está financiado</w:t>
      </w:r>
      <w:r w:rsidR="00D50B71">
        <w:rPr>
          <w:color w:val="FF0000"/>
          <w:sz w:val="24"/>
          <w:szCs w:val="24"/>
        </w:rPr>
        <w:t xml:space="preserve"> por el Ministerio, Junta de Andalucía, Fondos FEDER, etc., se deberá</w:t>
      </w:r>
      <w:r w:rsidR="00D50B71" w:rsidRPr="00D50B71">
        <w:rPr>
          <w:color w:val="FF0000"/>
          <w:sz w:val="24"/>
          <w:szCs w:val="24"/>
        </w:rPr>
        <w:t xml:space="preserve"> i</w:t>
      </w:r>
      <w:r w:rsidR="008424D0" w:rsidRPr="00D50B71">
        <w:rPr>
          <w:color w:val="FF0000"/>
          <w:sz w:val="24"/>
          <w:szCs w:val="24"/>
        </w:rPr>
        <w:t xml:space="preserve">ndicar </w:t>
      </w:r>
      <w:r w:rsidR="00D50B71">
        <w:rPr>
          <w:color w:val="FF0000"/>
          <w:sz w:val="24"/>
          <w:szCs w:val="24"/>
        </w:rPr>
        <w:t xml:space="preserve">la </w:t>
      </w:r>
      <w:r w:rsidR="008424D0" w:rsidRPr="008424D0">
        <w:rPr>
          <w:color w:val="FF0000"/>
          <w:sz w:val="24"/>
          <w:szCs w:val="24"/>
        </w:rPr>
        <w:t xml:space="preserve">entidad financiadora y </w:t>
      </w:r>
      <w:r w:rsidR="00D50B71">
        <w:rPr>
          <w:color w:val="FF0000"/>
          <w:sz w:val="24"/>
          <w:szCs w:val="24"/>
        </w:rPr>
        <w:t xml:space="preserve">el </w:t>
      </w:r>
      <w:r w:rsidR="008424D0" w:rsidRPr="008424D0">
        <w:rPr>
          <w:color w:val="FF0000"/>
          <w:sz w:val="24"/>
          <w:szCs w:val="24"/>
        </w:rPr>
        <w:t>programa de financiación</w:t>
      </w:r>
      <w:r w:rsidR="00BB0F02">
        <w:rPr>
          <w:color w:val="FF0000"/>
          <w:sz w:val="24"/>
          <w:szCs w:val="24"/>
        </w:rPr>
        <w:t xml:space="preserve">. </w:t>
      </w:r>
    </w:p>
    <w:p w:rsidR="0012364A" w:rsidRDefault="0012364A" w:rsidP="006476DC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b/>
          <w:color w:val="000000"/>
        </w:rPr>
      </w:pPr>
    </w:p>
    <w:p w:rsidR="00B143FF" w:rsidRPr="006D4451" w:rsidRDefault="001A27BD" w:rsidP="006476DC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FF0000"/>
          <w:sz w:val="24"/>
          <w:szCs w:val="24"/>
        </w:rPr>
      </w:pPr>
      <w:r w:rsidRPr="004232DD">
        <w:rPr>
          <w:b/>
          <w:color w:val="000000"/>
          <w:sz w:val="24"/>
          <w:szCs w:val="24"/>
        </w:rPr>
        <w:t>CÓDIGO CPV:</w:t>
      </w:r>
      <w:r>
        <w:rPr>
          <w:b/>
          <w:color w:val="000000"/>
        </w:rPr>
        <w:t xml:space="preserve"> </w:t>
      </w:r>
      <w:r w:rsidR="008424D0" w:rsidRPr="008424D0">
        <w:rPr>
          <w:color w:val="FF0000"/>
        </w:rPr>
        <w:t>A cumplimentar por el Servicio de Contratación y Patrimonio</w:t>
      </w:r>
    </w:p>
    <w:p w:rsidR="00B143FF" w:rsidRDefault="00B143FF" w:rsidP="006476DC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b/>
          <w:color w:val="000000"/>
          <w:sz w:val="23"/>
          <w:szCs w:val="23"/>
        </w:rPr>
      </w:pPr>
    </w:p>
    <w:p w:rsidR="008424D0" w:rsidRDefault="001A27BD" w:rsidP="006476DC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3"/>
          <w:szCs w:val="23"/>
        </w:rPr>
      </w:pPr>
      <w:r w:rsidRPr="004232DD">
        <w:rPr>
          <w:b/>
          <w:color w:val="000000"/>
          <w:sz w:val="24"/>
          <w:szCs w:val="24"/>
        </w:rPr>
        <w:t>NECESIDAD E IDONEIDAD DEL CONTRATO:</w:t>
      </w:r>
      <w:r>
        <w:rPr>
          <w:b/>
          <w:color w:val="000000"/>
        </w:rPr>
        <w:t xml:space="preserve"> </w:t>
      </w:r>
      <w:r>
        <w:rPr>
          <w:color w:val="000000"/>
          <w:sz w:val="23"/>
          <w:szCs w:val="23"/>
        </w:rPr>
        <w:t xml:space="preserve">De acuerdo con lo previsto en el artículo 28 de la Ley de Contratos del Sector Público, se justifica la necesidad e idoneidad del siguiente contrato </w:t>
      </w:r>
      <w:r w:rsidR="008424D0">
        <w:rPr>
          <w:color w:val="000000"/>
          <w:sz w:val="23"/>
          <w:szCs w:val="23"/>
        </w:rPr>
        <w:t xml:space="preserve">por las razones que se alegan: </w:t>
      </w:r>
    </w:p>
    <w:p w:rsidR="008424D0" w:rsidRPr="008424D0" w:rsidRDefault="00BB0F02" w:rsidP="006476DC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(</w:t>
      </w:r>
      <w:r w:rsidR="008424D0" w:rsidRPr="008424D0">
        <w:rPr>
          <w:color w:val="FF0000"/>
          <w:sz w:val="23"/>
          <w:szCs w:val="23"/>
        </w:rPr>
        <w:t>Indicar de forma detallada la necesidad de la contratación que se propone</w:t>
      </w:r>
      <w:r>
        <w:rPr>
          <w:color w:val="FF0000"/>
          <w:sz w:val="23"/>
          <w:szCs w:val="23"/>
        </w:rPr>
        <w:t>)</w:t>
      </w:r>
      <w:r w:rsidR="008424D0" w:rsidRPr="008424D0">
        <w:rPr>
          <w:color w:val="FF0000"/>
          <w:sz w:val="23"/>
          <w:szCs w:val="23"/>
        </w:rPr>
        <w:t>.</w:t>
      </w:r>
    </w:p>
    <w:p w:rsidR="008424D0" w:rsidRDefault="008424D0" w:rsidP="006476DC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3"/>
          <w:szCs w:val="23"/>
        </w:rPr>
      </w:pPr>
    </w:p>
    <w:p w:rsidR="006476DC" w:rsidRPr="004232DD" w:rsidRDefault="006476DC" w:rsidP="006476DC">
      <w:pPr>
        <w:pStyle w:val="Ttulo2"/>
        <w:spacing w:before="0" w:after="0" w:line="288" w:lineRule="auto"/>
        <w:jc w:val="both"/>
        <w:rPr>
          <w:b w:val="0"/>
          <w:sz w:val="24"/>
          <w:szCs w:val="24"/>
        </w:rPr>
      </w:pPr>
      <w:r w:rsidRPr="004232DD">
        <w:rPr>
          <w:sz w:val="24"/>
          <w:szCs w:val="24"/>
        </w:rPr>
        <w:t xml:space="preserve">PLAZO DE EJECUCIÓN: </w:t>
      </w:r>
    </w:p>
    <w:p w:rsidR="006476DC" w:rsidRDefault="006476DC" w:rsidP="006476DC">
      <w:pPr>
        <w:pStyle w:val="Ttulo2"/>
        <w:spacing w:before="0" w:after="0" w:line="288" w:lineRule="auto"/>
        <w:jc w:val="both"/>
        <w:rPr>
          <w:sz w:val="22"/>
          <w:szCs w:val="22"/>
        </w:rPr>
      </w:pPr>
    </w:p>
    <w:p w:rsidR="006476DC" w:rsidRPr="004232DD" w:rsidRDefault="006476DC" w:rsidP="006476DC">
      <w:pPr>
        <w:pStyle w:val="Ttulo2"/>
        <w:spacing w:before="0" w:after="0" w:line="288" w:lineRule="auto"/>
        <w:jc w:val="both"/>
        <w:rPr>
          <w:b w:val="0"/>
          <w:color w:val="FF0000"/>
          <w:sz w:val="24"/>
          <w:szCs w:val="24"/>
        </w:rPr>
      </w:pPr>
      <w:r w:rsidRPr="004232DD">
        <w:rPr>
          <w:sz w:val="24"/>
          <w:szCs w:val="24"/>
        </w:rPr>
        <w:t xml:space="preserve">PRÓRROGA: </w:t>
      </w:r>
    </w:p>
    <w:p w:rsidR="006476DC" w:rsidRPr="004232DD" w:rsidRDefault="006476DC" w:rsidP="006476DC">
      <w:pPr>
        <w:spacing w:after="0" w:line="288" w:lineRule="auto"/>
        <w:jc w:val="both"/>
        <w:rPr>
          <w:sz w:val="24"/>
          <w:szCs w:val="24"/>
        </w:rPr>
      </w:pPr>
    </w:p>
    <w:p w:rsidR="006476DC" w:rsidRPr="004232DD" w:rsidRDefault="006476DC" w:rsidP="006476DC">
      <w:pPr>
        <w:spacing w:after="0" w:line="288" w:lineRule="auto"/>
        <w:jc w:val="both"/>
        <w:rPr>
          <w:color w:val="FF0000"/>
          <w:sz w:val="24"/>
          <w:szCs w:val="24"/>
        </w:rPr>
      </w:pPr>
      <w:r w:rsidRPr="004232DD">
        <w:rPr>
          <w:b/>
          <w:sz w:val="24"/>
          <w:szCs w:val="24"/>
        </w:rPr>
        <w:t xml:space="preserve">PLAZO DE GARANTÍA: </w:t>
      </w:r>
    </w:p>
    <w:p w:rsidR="006476DC" w:rsidRDefault="006476DC" w:rsidP="006476DC">
      <w:pPr>
        <w:spacing w:after="0" w:line="288" w:lineRule="auto"/>
        <w:jc w:val="both"/>
        <w:rPr>
          <w:b/>
        </w:rPr>
      </w:pPr>
    </w:p>
    <w:p w:rsidR="006476DC" w:rsidRPr="004232DD" w:rsidRDefault="006476DC" w:rsidP="006476DC">
      <w:pPr>
        <w:spacing w:after="0" w:line="288" w:lineRule="auto"/>
        <w:jc w:val="both"/>
        <w:rPr>
          <w:b/>
          <w:sz w:val="24"/>
          <w:szCs w:val="24"/>
        </w:rPr>
      </w:pPr>
      <w:r w:rsidRPr="004232DD">
        <w:rPr>
          <w:b/>
          <w:sz w:val="24"/>
          <w:szCs w:val="24"/>
        </w:rPr>
        <w:t xml:space="preserve">LUGAR DE EJECUCIÓN O ENTREGA: </w:t>
      </w:r>
    </w:p>
    <w:p w:rsidR="006476DC" w:rsidRPr="006476DC" w:rsidRDefault="006476DC" w:rsidP="006476DC">
      <w:pPr>
        <w:rPr>
          <w:b/>
        </w:rPr>
      </w:pPr>
    </w:p>
    <w:p w:rsidR="00B143FF" w:rsidRDefault="001A27BD">
      <w:pPr>
        <w:pStyle w:val="Ttulo2"/>
        <w:spacing w:before="0" w:after="0" w:line="288" w:lineRule="auto"/>
        <w:jc w:val="both"/>
        <w:rPr>
          <w:b w:val="0"/>
          <w:color w:val="FF0000"/>
          <w:sz w:val="24"/>
          <w:szCs w:val="24"/>
        </w:rPr>
      </w:pPr>
      <w:r w:rsidRPr="00A258F3">
        <w:rPr>
          <w:sz w:val="24"/>
          <w:szCs w:val="24"/>
        </w:rPr>
        <w:t>DIVISION EN LOTES:</w:t>
      </w:r>
      <w:r>
        <w:rPr>
          <w:sz w:val="24"/>
          <w:szCs w:val="24"/>
        </w:rPr>
        <w:t xml:space="preserve"> </w:t>
      </w:r>
      <w:r w:rsidR="008424D0" w:rsidRPr="008424D0">
        <w:rPr>
          <w:b w:val="0"/>
          <w:color w:val="FF0000"/>
          <w:sz w:val="24"/>
          <w:szCs w:val="24"/>
        </w:rPr>
        <w:t>Indicar SÍ o No</w:t>
      </w:r>
      <w:r w:rsidR="008424D0">
        <w:rPr>
          <w:b w:val="0"/>
          <w:color w:val="FF0000"/>
          <w:sz w:val="24"/>
          <w:szCs w:val="24"/>
        </w:rPr>
        <w:t>.</w:t>
      </w:r>
    </w:p>
    <w:p w:rsidR="008424D0" w:rsidRPr="006476DC" w:rsidRDefault="008424D0" w:rsidP="008424D0">
      <w:pPr>
        <w:rPr>
          <w:color w:val="FF0000"/>
        </w:rPr>
      </w:pPr>
      <w:r w:rsidRPr="006476DC">
        <w:rPr>
          <w:color w:val="FF0000"/>
        </w:rPr>
        <w:t>En caso de que existan lotes, cumplimentar los datos en la siguiente tabla:</w:t>
      </w:r>
    </w:p>
    <w:p w:rsidR="006476DC" w:rsidRDefault="006476DC" w:rsidP="008424D0"/>
    <w:tbl>
      <w:tblPr>
        <w:tblStyle w:val="a1"/>
        <w:tblW w:w="8086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5103"/>
        <w:gridCol w:w="1995"/>
      </w:tblGrid>
      <w:tr w:rsidR="008424D0" w:rsidTr="008424D0">
        <w:trPr>
          <w:trHeight w:val="334"/>
          <w:jc w:val="center"/>
        </w:trPr>
        <w:tc>
          <w:tcPr>
            <w:tcW w:w="988" w:type="dxa"/>
            <w:shd w:val="clear" w:color="auto" w:fill="DEEBF6"/>
            <w:vAlign w:val="center"/>
          </w:tcPr>
          <w:p w:rsidR="008424D0" w:rsidRPr="008424D0" w:rsidRDefault="008424D0">
            <w:pPr>
              <w:spacing w:line="288" w:lineRule="auto"/>
              <w:ind w:right="-8"/>
              <w:jc w:val="center"/>
              <w:rPr>
                <w:b/>
              </w:rPr>
            </w:pPr>
            <w:r w:rsidRPr="008424D0">
              <w:rPr>
                <w:b/>
              </w:rPr>
              <w:t>Lote Nº</w:t>
            </w:r>
          </w:p>
        </w:tc>
        <w:tc>
          <w:tcPr>
            <w:tcW w:w="5103" w:type="dxa"/>
            <w:shd w:val="clear" w:color="auto" w:fill="DEEBF6"/>
            <w:vAlign w:val="center"/>
          </w:tcPr>
          <w:p w:rsidR="008424D0" w:rsidRPr="008424D0" w:rsidRDefault="008424D0">
            <w:pPr>
              <w:spacing w:line="288" w:lineRule="auto"/>
              <w:ind w:right="-8"/>
              <w:jc w:val="center"/>
              <w:rPr>
                <w:b/>
              </w:rPr>
            </w:pPr>
            <w:r w:rsidRPr="008424D0">
              <w:rPr>
                <w:b/>
              </w:rPr>
              <w:t>Denominación</w:t>
            </w:r>
          </w:p>
        </w:tc>
        <w:tc>
          <w:tcPr>
            <w:tcW w:w="1995" w:type="dxa"/>
            <w:shd w:val="clear" w:color="auto" w:fill="DEEBF6"/>
          </w:tcPr>
          <w:p w:rsidR="008424D0" w:rsidRDefault="008424D0">
            <w:pPr>
              <w:spacing w:line="288" w:lineRule="auto"/>
              <w:ind w:right="-8"/>
              <w:jc w:val="center"/>
              <w:rPr>
                <w:b/>
              </w:rPr>
            </w:pPr>
            <w:r w:rsidRPr="008424D0">
              <w:rPr>
                <w:b/>
              </w:rPr>
              <w:t xml:space="preserve">Importe </w:t>
            </w:r>
          </w:p>
          <w:p w:rsidR="008424D0" w:rsidRPr="008424D0" w:rsidRDefault="008424D0">
            <w:pPr>
              <w:spacing w:line="288" w:lineRule="auto"/>
              <w:ind w:right="-8"/>
              <w:jc w:val="center"/>
              <w:rPr>
                <w:b/>
              </w:rPr>
            </w:pPr>
            <w:r w:rsidRPr="008424D0">
              <w:rPr>
                <w:b/>
              </w:rPr>
              <w:t>(IVA incluido)</w:t>
            </w:r>
          </w:p>
        </w:tc>
      </w:tr>
      <w:tr w:rsidR="008424D0" w:rsidTr="008424D0">
        <w:trPr>
          <w:trHeight w:val="334"/>
          <w:jc w:val="center"/>
        </w:trPr>
        <w:tc>
          <w:tcPr>
            <w:tcW w:w="988" w:type="dxa"/>
            <w:vAlign w:val="center"/>
          </w:tcPr>
          <w:p w:rsidR="008424D0" w:rsidRDefault="008424D0">
            <w:pPr>
              <w:spacing w:line="288" w:lineRule="auto"/>
              <w:ind w:right="-8"/>
              <w:jc w:val="center"/>
            </w:pPr>
          </w:p>
        </w:tc>
        <w:tc>
          <w:tcPr>
            <w:tcW w:w="5103" w:type="dxa"/>
            <w:vAlign w:val="center"/>
          </w:tcPr>
          <w:p w:rsidR="008424D0" w:rsidRDefault="008424D0">
            <w:pPr>
              <w:jc w:val="both"/>
            </w:pPr>
          </w:p>
        </w:tc>
        <w:tc>
          <w:tcPr>
            <w:tcW w:w="1995" w:type="dxa"/>
          </w:tcPr>
          <w:p w:rsidR="008424D0" w:rsidRDefault="008424D0">
            <w:pPr>
              <w:jc w:val="both"/>
            </w:pPr>
          </w:p>
        </w:tc>
      </w:tr>
      <w:tr w:rsidR="008424D0" w:rsidTr="008424D0">
        <w:trPr>
          <w:trHeight w:val="334"/>
          <w:jc w:val="center"/>
        </w:trPr>
        <w:tc>
          <w:tcPr>
            <w:tcW w:w="988" w:type="dxa"/>
            <w:vAlign w:val="center"/>
          </w:tcPr>
          <w:p w:rsidR="008424D0" w:rsidRDefault="008424D0">
            <w:pPr>
              <w:spacing w:line="288" w:lineRule="auto"/>
              <w:ind w:right="-8"/>
              <w:jc w:val="center"/>
            </w:pPr>
          </w:p>
        </w:tc>
        <w:tc>
          <w:tcPr>
            <w:tcW w:w="5103" w:type="dxa"/>
            <w:vAlign w:val="center"/>
          </w:tcPr>
          <w:p w:rsidR="008424D0" w:rsidRDefault="008424D0">
            <w:pPr>
              <w:jc w:val="both"/>
            </w:pPr>
          </w:p>
        </w:tc>
        <w:tc>
          <w:tcPr>
            <w:tcW w:w="1995" w:type="dxa"/>
          </w:tcPr>
          <w:p w:rsidR="008424D0" w:rsidRDefault="008424D0">
            <w:pPr>
              <w:jc w:val="both"/>
            </w:pPr>
          </w:p>
        </w:tc>
      </w:tr>
      <w:tr w:rsidR="008424D0" w:rsidTr="008424D0">
        <w:trPr>
          <w:trHeight w:val="334"/>
          <w:jc w:val="center"/>
        </w:trPr>
        <w:tc>
          <w:tcPr>
            <w:tcW w:w="988" w:type="dxa"/>
            <w:vAlign w:val="center"/>
          </w:tcPr>
          <w:p w:rsidR="008424D0" w:rsidRDefault="008424D0">
            <w:pPr>
              <w:spacing w:line="288" w:lineRule="auto"/>
              <w:ind w:right="-8"/>
              <w:jc w:val="center"/>
            </w:pPr>
          </w:p>
        </w:tc>
        <w:tc>
          <w:tcPr>
            <w:tcW w:w="5103" w:type="dxa"/>
            <w:vAlign w:val="center"/>
          </w:tcPr>
          <w:p w:rsidR="008424D0" w:rsidRDefault="008424D0">
            <w:pPr>
              <w:jc w:val="both"/>
            </w:pPr>
          </w:p>
        </w:tc>
        <w:tc>
          <w:tcPr>
            <w:tcW w:w="1995" w:type="dxa"/>
          </w:tcPr>
          <w:p w:rsidR="008424D0" w:rsidRDefault="008424D0">
            <w:pPr>
              <w:jc w:val="both"/>
            </w:pPr>
          </w:p>
        </w:tc>
      </w:tr>
    </w:tbl>
    <w:p w:rsidR="00B143FF" w:rsidRDefault="00B143FF"/>
    <w:p w:rsidR="008424D0" w:rsidRPr="00A258F3" w:rsidRDefault="006476DC">
      <w:pPr>
        <w:rPr>
          <w:color w:val="FF0000"/>
          <w:sz w:val="24"/>
          <w:szCs w:val="24"/>
        </w:rPr>
      </w:pPr>
      <w:r w:rsidRPr="00A258F3">
        <w:rPr>
          <w:b/>
          <w:sz w:val="24"/>
          <w:szCs w:val="24"/>
        </w:rPr>
        <w:t>JUSTIFICACIÓN DE LA NO DIVISIÓN EN LOTES DEL OBJETO DEL CONTRATO</w:t>
      </w:r>
      <w:r w:rsidR="008424D0" w:rsidRPr="00A258F3">
        <w:rPr>
          <w:sz w:val="24"/>
          <w:szCs w:val="24"/>
        </w:rPr>
        <w:t>:</w:t>
      </w:r>
      <w:r w:rsidRPr="00A258F3">
        <w:rPr>
          <w:sz w:val="24"/>
          <w:szCs w:val="24"/>
        </w:rPr>
        <w:t xml:space="preserve"> </w:t>
      </w:r>
    </w:p>
    <w:p w:rsidR="006476DC" w:rsidRPr="00A258F3" w:rsidRDefault="006476DC" w:rsidP="008424D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b/>
          <w:sz w:val="24"/>
          <w:szCs w:val="24"/>
        </w:rPr>
      </w:pPr>
    </w:p>
    <w:p w:rsidR="007228A6" w:rsidRPr="00A258F3" w:rsidRDefault="007228A6" w:rsidP="008424D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b/>
          <w:sz w:val="24"/>
          <w:szCs w:val="24"/>
        </w:rPr>
      </w:pPr>
    </w:p>
    <w:p w:rsidR="008424D0" w:rsidRPr="00A258F3" w:rsidRDefault="0012364A" w:rsidP="008424D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  <w:r w:rsidRPr="00A258F3">
        <w:rPr>
          <w:b/>
          <w:sz w:val="24"/>
          <w:szCs w:val="24"/>
        </w:rPr>
        <w:t xml:space="preserve">JUSTIFICACIÓN DE LA </w:t>
      </w:r>
      <w:r w:rsidR="008424D0" w:rsidRPr="00A258F3">
        <w:rPr>
          <w:b/>
          <w:sz w:val="24"/>
          <w:szCs w:val="24"/>
        </w:rPr>
        <w:t>INSUFICIENCIA DE MEDIOS EN CONTRATOS DE SERVICIOS</w:t>
      </w:r>
      <w:r w:rsidRPr="00A258F3">
        <w:rPr>
          <w:sz w:val="24"/>
          <w:szCs w:val="24"/>
        </w:rPr>
        <w:t>:</w:t>
      </w:r>
      <w:r w:rsidR="008424D0" w:rsidRPr="00A258F3">
        <w:rPr>
          <w:sz w:val="24"/>
          <w:szCs w:val="24"/>
        </w:rPr>
        <w:t xml:space="preserve"> </w:t>
      </w:r>
      <w:r w:rsidR="008424D0" w:rsidRPr="00A258F3">
        <w:rPr>
          <w:color w:val="FF0000"/>
          <w:sz w:val="24"/>
          <w:szCs w:val="24"/>
        </w:rPr>
        <w:t xml:space="preserve"> </w:t>
      </w:r>
    </w:p>
    <w:p w:rsidR="008424D0" w:rsidRDefault="008424D0"/>
    <w:p w:rsidR="00152544" w:rsidRDefault="00152544"/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B143FF">
        <w:trPr>
          <w:trHeight w:val="397"/>
        </w:trPr>
        <w:tc>
          <w:tcPr>
            <w:tcW w:w="84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143FF" w:rsidRDefault="001A27BD">
            <w:pPr>
              <w:spacing w:line="276" w:lineRule="auto"/>
              <w:rPr>
                <w:rFonts w:ascii="Arial" w:eastAsia="Arial" w:hAnsi="Arial" w:cs="Arial"/>
                <w:b/>
                <w:color w:val="538135"/>
              </w:rPr>
            </w:pPr>
            <w:r>
              <w:rPr>
                <w:b/>
                <w:color w:val="538135"/>
                <w:sz w:val="24"/>
                <w:szCs w:val="24"/>
              </w:rPr>
              <w:t>2. DATOS ECONÓMICOS:</w:t>
            </w:r>
          </w:p>
        </w:tc>
      </w:tr>
    </w:tbl>
    <w:p w:rsidR="00B143FF" w:rsidRDefault="00B143F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b/>
          <w:color w:val="000000"/>
          <w:sz w:val="24"/>
          <w:szCs w:val="24"/>
        </w:rPr>
      </w:pPr>
    </w:p>
    <w:p w:rsidR="00B143FF" w:rsidRPr="006476DC" w:rsidRDefault="001A27B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FF0000"/>
          <w:sz w:val="24"/>
          <w:szCs w:val="24"/>
        </w:rPr>
      </w:pPr>
      <w:r w:rsidRPr="00A258F3">
        <w:rPr>
          <w:b/>
          <w:color w:val="000000"/>
          <w:sz w:val="24"/>
          <w:szCs w:val="24"/>
        </w:rPr>
        <w:t>VALOR ESTIMADO DEL CONTRATO:</w:t>
      </w:r>
      <w:r>
        <w:rPr>
          <w:b/>
          <w:color w:val="000000"/>
          <w:sz w:val="24"/>
          <w:szCs w:val="24"/>
        </w:rPr>
        <w:t xml:space="preserve"> </w:t>
      </w:r>
      <w:r w:rsidR="006476DC" w:rsidRPr="006476DC">
        <w:rPr>
          <w:color w:val="FF0000"/>
          <w:sz w:val="24"/>
          <w:szCs w:val="24"/>
        </w:rPr>
        <w:t>A cumplimentar por el Servicio de Contratación y Patrimonio</w:t>
      </w:r>
      <w:r w:rsidR="0012364A">
        <w:rPr>
          <w:color w:val="FF0000"/>
          <w:sz w:val="24"/>
          <w:szCs w:val="24"/>
        </w:rPr>
        <w:t>.</w:t>
      </w:r>
    </w:p>
    <w:p w:rsidR="00B143FF" w:rsidRDefault="00B143F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</w:p>
    <w:p w:rsidR="00B143FF" w:rsidRPr="00A258F3" w:rsidRDefault="001A27BD" w:rsidP="0012364A">
      <w:pPr>
        <w:pStyle w:val="Ttulo3"/>
        <w:spacing w:before="0" w:after="0" w:line="288" w:lineRule="auto"/>
        <w:jc w:val="both"/>
        <w:rPr>
          <w:sz w:val="24"/>
          <w:szCs w:val="24"/>
        </w:rPr>
      </w:pPr>
      <w:r w:rsidRPr="00A258F3">
        <w:rPr>
          <w:sz w:val="24"/>
          <w:szCs w:val="24"/>
        </w:rPr>
        <w:t>PRESUPUESTO BASE DE LICITACIÓN:</w:t>
      </w:r>
    </w:p>
    <w:tbl>
      <w:tblPr>
        <w:tblStyle w:val="a3"/>
        <w:tblW w:w="765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2552"/>
        <w:gridCol w:w="2552"/>
      </w:tblGrid>
      <w:tr w:rsidR="00B143FF" w:rsidTr="006476DC">
        <w:trPr>
          <w:trHeight w:val="397"/>
          <w:jc w:val="center"/>
        </w:trPr>
        <w:tc>
          <w:tcPr>
            <w:tcW w:w="2552" w:type="dxa"/>
            <w:tcBorders>
              <w:top w:val="nil"/>
              <w:left w:val="nil"/>
              <w:right w:val="nil"/>
            </w:tcBorders>
            <w:vAlign w:val="center"/>
          </w:tcPr>
          <w:p w:rsidR="00B143FF" w:rsidRDefault="00B143FF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center"/>
          </w:tcPr>
          <w:p w:rsidR="00B143FF" w:rsidRDefault="00B143FF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center"/>
          </w:tcPr>
          <w:p w:rsidR="00B143FF" w:rsidRDefault="001A27BD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- EN EUROS</w:t>
            </w:r>
            <w:r>
              <w:rPr>
                <w:b/>
              </w:rPr>
              <w:t xml:space="preserve"> -</w:t>
            </w:r>
          </w:p>
        </w:tc>
      </w:tr>
      <w:tr w:rsidR="00B143FF" w:rsidTr="006476DC">
        <w:trPr>
          <w:trHeight w:val="454"/>
          <w:jc w:val="center"/>
        </w:trPr>
        <w:tc>
          <w:tcPr>
            <w:tcW w:w="2552" w:type="dxa"/>
            <w:shd w:val="clear" w:color="auto" w:fill="DEEBF6"/>
            <w:vAlign w:val="center"/>
          </w:tcPr>
          <w:p w:rsidR="00B143FF" w:rsidRDefault="001A27BD">
            <w:pPr>
              <w:jc w:val="center"/>
              <w:rPr>
                <w:b/>
              </w:rPr>
            </w:pPr>
            <w:r>
              <w:rPr>
                <w:b/>
              </w:rPr>
              <w:t>Base Imponible</w:t>
            </w:r>
          </w:p>
        </w:tc>
        <w:tc>
          <w:tcPr>
            <w:tcW w:w="2552" w:type="dxa"/>
            <w:shd w:val="clear" w:color="auto" w:fill="DEEBF6"/>
            <w:vAlign w:val="center"/>
          </w:tcPr>
          <w:p w:rsidR="00B143FF" w:rsidRDefault="001A27BD">
            <w:pPr>
              <w:jc w:val="center"/>
              <w:rPr>
                <w:b/>
              </w:rPr>
            </w:pPr>
            <w:r>
              <w:rPr>
                <w:b/>
              </w:rPr>
              <w:t>Importe IVA</w:t>
            </w:r>
          </w:p>
        </w:tc>
        <w:tc>
          <w:tcPr>
            <w:tcW w:w="2552" w:type="dxa"/>
            <w:shd w:val="clear" w:color="auto" w:fill="DEEBF6"/>
            <w:vAlign w:val="center"/>
          </w:tcPr>
          <w:p w:rsidR="00B143FF" w:rsidRDefault="001A27BD">
            <w:pPr>
              <w:jc w:val="center"/>
              <w:rPr>
                <w:b/>
              </w:rPr>
            </w:pPr>
            <w:r>
              <w:rPr>
                <w:b/>
              </w:rPr>
              <w:t>Total Importe</w:t>
            </w:r>
          </w:p>
        </w:tc>
      </w:tr>
      <w:tr w:rsidR="00B143FF" w:rsidTr="006476DC">
        <w:trPr>
          <w:trHeight w:val="454"/>
          <w:jc w:val="center"/>
        </w:trPr>
        <w:tc>
          <w:tcPr>
            <w:tcW w:w="2552" w:type="dxa"/>
            <w:vAlign w:val="center"/>
          </w:tcPr>
          <w:p w:rsidR="00B143FF" w:rsidRDefault="00B1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43FF" w:rsidRDefault="00B1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43FF" w:rsidRDefault="00B143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76DC" w:rsidRDefault="006476DC">
      <w:pPr>
        <w:spacing w:after="0" w:line="288" w:lineRule="auto"/>
        <w:ind w:right="-567"/>
        <w:rPr>
          <w:b/>
        </w:rPr>
      </w:pPr>
    </w:p>
    <w:p w:rsidR="006476DC" w:rsidRDefault="006476DC">
      <w:pPr>
        <w:spacing w:after="0" w:line="288" w:lineRule="auto"/>
        <w:ind w:right="-567"/>
        <w:rPr>
          <w:b/>
        </w:rPr>
      </w:pPr>
    </w:p>
    <w:p w:rsidR="00367B18" w:rsidRDefault="00367B18">
      <w:pPr>
        <w:spacing w:after="0" w:line="288" w:lineRule="auto"/>
        <w:ind w:right="-567"/>
        <w:rPr>
          <w:b/>
        </w:rPr>
      </w:pPr>
    </w:p>
    <w:p w:rsidR="00367B18" w:rsidRDefault="00367B18">
      <w:pPr>
        <w:spacing w:after="0" w:line="288" w:lineRule="auto"/>
        <w:ind w:right="-567"/>
        <w:rPr>
          <w:b/>
        </w:rPr>
      </w:pPr>
    </w:p>
    <w:p w:rsidR="00367B18" w:rsidRDefault="00367B18">
      <w:pPr>
        <w:spacing w:after="0" w:line="288" w:lineRule="auto"/>
        <w:ind w:right="-567"/>
        <w:rPr>
          <w:b/>
        </w:rPr>
      </w:pPr>
    </w:p>
    <w:p w:rsidR="00B143FF" w:rsidRPr="00A258F3" w:rsidRDefault="001A27BD">
      <w:pPr>
        <w:spacing w:after="0" w:line="288" w:lineRule="auto"/>
        <w:ind w:right="-567"/>
        <w:rPr>
          <w:b/>
          <w:sz w:val="24"/>
          <w:szCs w:val="24"/>
        </w:rPr>
      </w:pPr>
      <w:r w:rsidRPr="00A258F3">
        <w:rPr>
          <w:b/>
          <w:sz w:val="24"/>
          <w:szCs w:val="24"/>
        </w:rPr>
        <w:lastRenderedPageBreak/>
        <w:t>APLICACIÓN PRESUPUESTARIA:</w:t>
      </w:r>
    </w:p>
    <w:p w:rsidR="00B143FF" w:rsidRDefault="00B143FF">
      <w:pPr>
        <w:spacing w:after="0" w:line="288" w:lineRule="auto"/>
        <w:ind w:right="-567"/>
        <w:rPr>
          <w:b/>
          <w:sz w:val="24"/>
          <w:szCs w:val="24"/>
        </w:rPr>
      </w:pPr>
    </w:p>
    <w:tbl>
      <w:tblPr>
        <w:tblStyle w:val="a5"/>
        <w:tblW w:w="765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2552"/>
        <w:gridCol w:w="2552"/>
      </w:tblGrid>
      <w:tr w:rsidR="00B143FF" w:rsidTr="006476DC">
        <w:trPr>
          <w:trHeight w:val="454"/>
          <w:jc w:val="center"/>
        </w:trPr>
        <w:tc>
          <w:tcPr>
            <w:tcW w:w="2552" w:type="dxa"/>
            <w:shd w:val="clear" w:color="auto" w:fill="DEEBF6"/>
            <w:vAlign w:val="center"/>
          </w:tcPr>
          <w:p w:rsidR="00B143FF" w:rsidRDefault="001A27B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Unidad Orgánica</w:t>
            </w:r>
          </w:p>
        </w:tc>
        <w:tc>
          <w:tcPr>
            <w:tcW w:w="2552" w:type="dxa"/>
            <w:shd w:val="clear" w:color="auto" w:fill="DEEBF6"/>
            <w:vAlign w:val="center"/>
          </w:tcPr>
          <w:p w:rsidR="00B143FF" w:rsidRDefault="001A27B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Funcional</w:t>
            </w:r>
          </w:p>
        </w:tc>
        <w:tc>
          <w:tcPr>
            <w:tcW w:w="2552" w:type="dxa"/>
            <w:shd w:val="clear" w:color="auto" w:fill="DEEBF6"/>
            <w:vAlign w:val="center"/>
          </w:tcPr>
          <w:p w:rsidR="00B143FF" w:rsidRDefault="001A27B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Económica</w:t>
            </w:r>
          </w:p>
        </w:tc>
      </w:tr>
      <w:tr w:rsidR="00B143FF" w:rsidTr="006476DC">
        <w:trPr>
          <w:trHeight w:val="454"/>
          <w:jc w:val="center"/>
        </w:trPr>
        <w:tc>
          <w:tcPr>
            <w:tcW w:w="2552" w:type="dxa"/>
            <w:vAlign w:val="center"/>
          </w:tcPr>
          <w:p w:rsidR="00B143FF" w:rsidRDefault="00B143FF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43FF" w:rsidRDefault="00B143FF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43FF" w:rsidRDefault="00B143FF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</w:tbl>
    <w:p w:rsidR="00B143FF" w:rsidRDefault="00B143FF">
      <w:pPr>
        <w:spacing w:after="0" w:line="288" w:lineRule="auto"/>
        <w:ind w:right="-567"/>
        <w:rPr>
          <w:b/>
          <w:sz w:val="24"/>
          <w:szCs w:val="24"/>
        </w:rPr>
      </w:pPr>
    </w:p>
    <w:p w:rsidR="006476DC" w:rsidRDefault="006476DC">
      <w:pPr>
        <w:spacing w:after="0" w:line="288" w:lineRule="auto"/>
        <w:ind w:right="-567"/>
        <w:rPr>
          <w:b/>
          <w:sz w:val="24"/>
          <w:szCs w:val="24"/>
        </w:rPr>
      </w:pP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B143FF">
        <w:trPr>
          <w:trHeight w:val="397"/>
        </w:trPr>
        <w:tc>
          <w:tcPr>
            <w:tcW w:w="84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143FF" w:rsidRDefault="001A27BD">
            <w:pPr>
              <w:spacing w:line="288" w:lineRule="auto"/>
              <w:rPr>
                <w:rFonts w:ascii="Arial" w:eastAsia="Arial" w:hAnsi="Arial" w:cs="Arial"/>
                <w:b/>
                <w:color w:val="538135"/>
              </w:rPr>
            </w:pPr>
            <w:bookmarkStart w:id="4" w:name="_heading=h.tyjcwt" w:colFirst="0" w:colLast="0"/>
            <w:bookmarkStart w:id="5" w:name="_Hlk181090742"/>
            <w:bookmarkEnd w:id="4"/>
            <w:r>
              <w:rPr>
                <w:b/>
                <w:color w:val="538135"/>
                <w:sz w:val="24"/>
                <w:szCs w:val="24"/>
              </w:rPr>
              <w:t>3. PROCEDIMIENTO Y FORMA DE ADJUDICACIÓN:</w:t>
            </w:r>
          </w:p>
        </w:tc>
      </w:tr>
      <w:bookmarkEnd w:id="5"/>
    </w:tbl>
    <w:p w:rsidR="00B143FF" w:rsidRDefault="00B143F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3"/>
          <w:szCs w:val="23"/>
        </w:rPr>
      </w:pPr>
    </w:p>
    <w:p w:rsidR="006D4451" w:rsidRDefault="006476DC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A cumplimentar por el Servicio de Contratación y Patrimonio</w:t>
      </w:r>
    </w:p>
    <w:p w:rsidR="006476DC" w:rsidRDefault="006476DC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FF0000"/>
          <w:sz w:val="23"/>
          <w:szCs w:val="23"/>
        </w:rPr>
      </w:pP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2811F5" w:rsidTr="002F504C">
        <w:trPr>
          <w:trHeight w:val="397"/>
        </w:trPr>
        <w:tc>
          <w:tcPr>
            <w:tcW w:w="84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811F5" w:rsidRDefault="002811F5" w:rsidP="002F504C">
            <w:pPr>
              <w:spacing w:line="288" w:lineRule="auto"/>
              <w:rPr>
                <w:rFonts w:ascii="Arial" w:eastAsia="Arial" w:hAnsi="Arial" w:cs="Arial"/>
                <w:b/>
                <w:color w:val="538135"/>
              </w:rPr>
            </w:pPr>
            <w:bookmarkStart w:id="6" w:name="_Hlk181090814"/>
            <w:r>
              <w:rPr>
                <w:b/>
                <w:color w:val="538135"/>
                <w:sz w:val="24"/>
                <w:szCs w:val="24"/>
              </w:rPr>
              <w:t>4. PROCEDIMIENTO NEGOCIADO POR RAZONES DE EXCLUSIVIDAD TÉCNICA:</w:t>
            </w:r>
          </w:p>
        </w:tc>
      </w:tr>
      <w:bookmarkEnd w:id="6"/>
    </w:tbl>
    <w:p w:rsidR="002811F5" w:rsidRDefault="002811F5" w:rsidP="009807D3">
      <w:pPr>
        <w:spacing w:line="288" w:lineRule="auto"/>
        <w:jc w:val="both"/>
        <w:rPr>
          <w:b/>
          <w:color w:val="538135"/>
          <w:sz w:val="24"/>
          <w:szCs w:val="24"/>
        </w:rPr>
      </w:pPr>
    </w:p>
    <w:p w:rsidR="006476DC" w:rsidRDefault="002811F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Para contratos que se tramiten mediante este procedimiento, se indicarán los datos que se solicitan a continuación:</w:t>
      </w:r>
    </w:p>
    <w:p w:rsidR="002811F5" w:rsidRDefault="002811F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FF0000"/>
          <w:sz w:val="23"/>
          <w:szCs w:val="23"/>
        </w:rPr>
      </w:pPr>
    </w:p>
    <w:tbl>
      <w:tblPr>
        <w:tblStyle w:val="a8"/>
        <w:tblW w:w="76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5245"/>
      </w:tblGrid>
      <w:tr w:rsidR="002811F5" w:rsidTr="00367B18">
        <w:trPr>
          <w:trHeight w:val="510"/>
          <w:jc w:val="center"/>
        </w:trPr>
        <w:tc>
          <w:tcPr>
            <w:tcW w:w="2405" w:type="dxa"/>
            <w:vAlign w:val="center"/>
          </w:tcPr>
          <w:p w:rsidR="002811F5" w:rsidRPr="0012364A" w:rsidRDefault="002811F5" w:rsidP="002F504C">
            <w:pPr>
              <w:spacing w:line="288" w:lineRule="auto"/>
              <w:jc w:val="both"/>
              <w:rPr>
                <w:b/>
                <w:sz w:val="23"/>
                <w:szCs w:val="23"/>
              </w:rPr>
            </w:pPr>
            <w:r w:rsidRPr="0012364A">
              <w:rPr>
                <w:b/>
                <w:sz w:val="23"/>
                <w:szCs w:val="23"/>
              </w:rPr>
              <w:t>Nombre de la empresa</w:t>
            </w:r>
          </w:p>
        </w:tc>
        <w:tc>
          <w:tcPr>
            <w:tcW w:w="5245" w:type="dxa"/>
            <w:vAlign w:val="center"/>
          </w:tcPr>
          <w:p w:rsidR="002811F5" w:rsidRDefault="002811F5" w:rsidP="002F504C">
            <w:pPr>
              <w:spacing w:line="288" w:lineRule="auto"/>
              <w:jc w:val="right"/>
              <w:rPr>
                <w:sz w:val="23"/>
                <w:szCs w:val="23"/>
              </w:rPr>
            </w:pPr>
          </w:p>
        </w:tc>
      </w:tr>
      <w:tr w:rsidR="002811F5" w:rsidTr="00367B18">
        <w:trPr>
          <w:trHeight w:val="510"/>
          <w:jc w:val="center"/>
        </w:trPr>
        <w:tc>
          <w:tcPr>
            <w:tcW w:w="2405" w:type="dxa"/>
            <w:vAlign w:val="center"/>
          </w:tcPr>
          <w:p w:rsidR="002811F5" w:rsidRPr="0012364A" w:rsidRDefault="002811F5" w:rsidP="002F504C">
            <w:pPr>
              <w:spacing w:line="288" w:lineRule="auto"/>
              <w:jc w:val="both"/>
              <w:rPr>
                <w:b/>
                <w:sz w:val="23"/>
                <w:szCs w:val="23"/>
              </w:rPr>
            </w:pPr>
            <w:r w:rsidRPr="0012364A">
              <w:rPr>
                <w:b/>
                <w:sz w:val="23"/>
                <w:szCs w:val="23"/>
              </w:rPr>
              <w:t>Persona de contacto</w:t>
            </w:r>
          </w:p>
        </w:tc>
        <w:tc>
          <w:tcPr>
            <w:tcW w:w="5245" w:type="dxa"/>
            <w:vAlign w:val="center"/>
          </w:tcPr>
          <w:p w:rsidR="002811F5" w:rsidRDefault="002811F5" w:rsidP="002F504C">
            <w:pPr>
              <w:spacing w:line="288" w:lineRule="auto"/>
              <w:jc w:val="right"/>
              <w:rPr>
                <w:sz w:val="23"/>
                <w:szCs w:val="23"/>
              </w:rPr>
            </w:pPr>
          </w:p>
        </w:tc>
      </w:tr>
      <w:tr w:rsidR="002811F5" w:rsidTr="00367B18">
        <w:trPr>
          <w:trHeight w:val="510"/>
          <w:jc w:val="center"/>
        </w:trPr>
        <w:tc>
          <w:tcPr>
            <w:tcW w:w="2405" w:type="dxa"/>
            <w:vAlign w:val="center"/>
          </w:tcPr>
          <w:p w:rsidR="002811F5" w:rsidRPr="0012364A" w:rsidRDefault="002811F5" w:rsidP="002F504C">
            <w:pPr>
              <w:spacing w:line="288" w:lineRule="auto"/>
              <w:jc w:val="both"/>
              <w:rPr>
                <w:b/>
                <w:sz w:val="23"/>
                <w:szCs w:val="23"/>
              </w:rPr>
            </w:pPr>
            <w:r w:rsidRPr="0012364A">
              <w:rPr>
                <w:b/>
                <w:sz w:val="23"/>
                <w:szCs w:val="23"/>
              </w:rPr>
              <w:t>Teléfono</w:t>
            </w:r>
          </w:p>
        </w:tc>
        <w:tc>
          <w:tcPr>
            <w:tcW w:w="5245" w:type="dxa"/>
            <w:vAlign w:val="center"/>
          </w:tcPr>
          <w:p w:rsidR="002811F5" w:rsidRDefault="002811F5" w:rsidP="002F504C">
            <w:pPr>
              <w:spacing w:line="288" w:lineRule="auto"/>
              <w:jc w:val="right"/>
              <w:rPr>
                <w:sz w:val="23"/>
                <w:szCs w:val="23"/>
              </w:rPr>
            </w:pPr>
          </w:p>
        </w:tc>
      </w:tr>
      <w:tr w:rsidR="002811F5" w:rsidTr="00367B18">
        <w:trPr>
          <w:trHeight w:val="510"/>
          <w:jc w:val="center"/>
        </w:trPr>
        <w:tc>
          <w:tcPr>
            <w:tcW w:w="2405" w:type="dxa"/>
            <w:vAlign w:val="center"/>
          </w:tcPr>
          <w:p w:rsidR="002811F5" w:rsidRPr="0012364A" w:rsidRDefault="002811F5" w:rsidP="002F504C">
            <w:pPr>
              <w:spacing w:line="288" w:lineRule="auto"/>
              <w:jc w:val="both"/>
              <w:rPr>
                <w:b/>
                <w:sz w:val="23"/>
                <w:szCs w:val="23"/>
              </w:rPr>
            </w:pPr>
            <w:r w:rsidRPr="0012364A">
              <w:rPr>
                <w:b/>
                <w:sz w:val="23"/>
                <w:szCs w:val="23"/>
              </w:rPr>
              <w:t>Correo electrónico</w:t>
            </w:r>
          </w:p>
        </w:tc>
        <w:tc>
          <w:tcPr>
            <w:tcW w:w="5245" w:type="dxa"/>
            <w:vAlign w:val="center"/>
          </w:tcPr>
          <w:p w:rsidR="002811F5" w:rsidRDefault="002811F5" w:rsidP="002F504C">
            <w:pPr>
              <w:spacing w:line="288" w:lineRule="auto"/>
              <w:jc w:val="right"/>
              <w:rPr>
                <w:sz w:val="23"/>
                <w:szCs w:val="23"/>
              </w:rPr>
            </w:pPr>
          </w:p>
        </w:tc>
      </w:tr>
    </w:tbl>
    <w:p w:rsidR="002811F5" w:rsidRDefault="002811F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FF0000"/>
          <w:sz w:val="23"/>
          <w:szCs w:val="23"/>
        </w:rPr>
      </w:pPr>
    </w:p>
    <w:p w:rsidR="009807D3" w:rsidRDefault="009807D3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FF0000"/>
          <w:sz w:val="23"/>
          <w:szCs w:val="23"/>
        </w:rPr>
      </w:pPr>
    </w:p>
    <w:tbl>
      <w:tblPr>
        <w:tblStyle w:val="a7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B143FF">
        <w:trPr>
          <w:trHeight w:val="397"/>
        </w:trPr>
        <w:tc>
          <w:tcPr>
            <w:tcW w:w="84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143FF" w:rsidRDefault="009807D3">
            <w:pPr>
              <w:spacing w:line="288" w:lineRule="auto"/>
              <w:jc w:val="both"/>
              <w:rPr>
                <w:rFonts w:ascii="Arial" w:eastAsia="Arial" w:hAnsi="Arial" w:cs="Arial"/>
                <w:b/>
                <w:color w:val="538135"/>
              </w:rPr>
            </w:pPr>
            <w:bookmarkStart w:id="7" w:name="_heading=h.3dy6vkm" w:colFirst="0" w:colLast="0"/>
            <w:bookmarkEnd w:id="7"/>
            <w:r>
              <w:rPr>
                <w:b/>
                <w:color w:val="538135"/>
                <w:sz w:val="24"/>
                <w:szCs w:val="24"/>
              </w:rPr>
              <w:t>5</w:t>
            </w:r>
            <w:r w:rsidR="001A27BD">
              <w:rPr>
                <w:b/>
                <w:color w:val="538135"/>
                <w:sz w:val="24"/>
                <w:szCs w:val="24"/>
              </w:rPr>
              <w:t>. CRITERIOS DE ADJUDICACIÓN DEL CONTRATO Y SU JUSTIFICACIÓN:</w:t>
            </w:r>
          </w:p>
        </w:tc>
      </w:tr>
    </w:tbl>
    <w:p w:rsidR="00B143FF" w:rsidRDefault="00B143FF">
      <w:pPr>
        <w:spacing w:after="0" w:line="288" w:lineRule="auto"/>
        <w:jc w:val="both"/>
        <w:rPr>
          <w:sz w:val="24"/>
          <w:szCs w:val="24"/>
        </w:rPr>
      </w:pPr>
    </w:p>
    <w:p w:rsidR="009807D3" w:rsidRPr="006476DC" w:rsidRDefault="001A27BD" w:rsidP="009807D3">
      <w:pPr>
        <w:jc w:val="both"/>
        <w:rPr>
          <w:color w:val="FF0000"/>
        </w:rPr>
      </w:pPr>
      <w:r w:rsidRPr="00A258F3">
        <w:rPr>
          <w:b/>
          <w:sz w:val="24"/>
          <w:szCs w:val="24"/>
        </w:rPr>
        <w:t>CRITERIOS DE ADJUDICACIÓN:</w:t>
      </w:r>
      <w:r w:rsidR="009807D3">
        <w:rPr>
          <w:b/>
          <w:sz w:val="23"/>
          <w:szCs w:val="23"/>
        </w:rPr>
        <w:t xml:space="preserve"> </w:t>
      </w:r>
      <w:r w:rsidR="009807D3">
        <w:rPr>
          <w:color w:val="FF0000"/>
        </w:rPr>
        <w:t>(</w:t>
      </w:r>
      <w:bookmarkStart w:id="8" w:name="_Hlk181091147"/>
      <w:r w:rsidR="009807D3" w:rsidRPr="009807D3">
        <w:rPr>
          <w:color w:val="FF0000"/>
        </w:rPr>
        <w:t xml:space="preserve">Si no se tienen claros que criterios pueden establecerse para la valoración de las ofertas que se presenten, deben consultar las dudas con el Servicio de Contratación y </w:t>
      </w:r>
      <w:r w:rsidR="009807D3">
        <w:rPr>
          <w:color w:val="FF0000"/>
        </w:rPr>
        <w:t xml:space="preserve">Patrimonio para </w:t>
      </w:r>
      <w:r w:rsidR="009807D3" w:rsidRPr="009807D3">
        <w:rPr>
          <w:color w:val="FF0000"/>
        </w:rPr>
        <w:t>establecer conjuntamente unos criterios adecuados</w:t>
      </w:r>
      <w:bookmarkEnd w:id="8"/>
      <w:r w:rsidR="009807D3" w:rsidRPr="009807D3">
        <w:rPr>
          <w:color w:val="FF0000"/>
        </w:rPr>
        <w:t>)</w:t>
      </w:r>
      <w:r w:rsidR="009807D3">
        <w:rPr>
          <w:color w:val="FF0000"/>
        </w:rPr>
        <w:t>.</w:t>
      </w:r>
    </w:p>
    <w:p w:rsidR="00B143FF" w:rsidRDefault="00B143FF">
      <w:pPr>
        <w:spacing w:after="0" w:line="288" w:lineRule="auto"/>
        <w:jc w:val="both"/>
        <w:rPr>
          <w:b/>
          <w:sz w:val="23"/>
          <w:szCs w:val="23"/>
        </w:rPr>
      </w:pPr>
    </w:p>
    <w:tbl>
      <w:tblPr>
        <w:tblStyle w:val="a8"/>
        <w:tblW w:w="62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4"/>
        <w:gridCol w:w="1738"/>
      </w:tblGrid>
      <w:tr w:rsidR="00B143FF" w:rsidTr="00D50B71">
        <w:trPr>
          <w:trHeight w:val="397"/>
          <w:jc w:val="center"/>
        </w:trPr>
        <w:tc>
          <w:tcPr>
            <w:tcW w:w="4494" w:type="dxa"/>
            <w:shd w:val="clear" w:color="auto" w:fill="DEEBF6"/>
            <w:vAlign w:val="center"/>
          </w:tcPr>
          <w:p w:rsidR="00B143FF" w:rsidRDefault="006476DC">
            <w:pPr>
              <w:spacing w:line="288" w:lineRule="auto"/>
              <w:jc w:val="center"/>
              <w:rPr>
                <w:b/>
              </w:rPr>
            </w:pPr>
            <w:bookmarkStart w:id="9" w:name="_Hlk181089977"/>
            <w:r>
              <w:rPr>
                <w:b/>
              </w:rPr>
              <w:t>Criterios de valoración automática</w:t>
            </w:r>
          </w:p>
        </w:tc>
        <w:tc>
          <w:tcPr>
            <w:tcW w:w="1738" w:type="dxa"/>
            <w:shd w:val="clear" w:color="auto" w:fill="DEEBF6"/>
            <w:vAlign w:val="center"/>
          </w:tcPr>
          <w:p w:rsidR="00B143FF" w:rsidRDefault="001A27BD" w:rsidP="006476D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Ponderación</w:t>
            </w:r>
            <w:r w:rsidR="006476DC">
              <w:rPr>
                <w:b/>
              </w:rPr>
              <w:t xml:space="preserve"> </w:t>
            </w:r>
            <w:r w:rsidR="00D50B71">
              <w:rPr>
                <w:b/>
              </w:rPr>
              <w:t>(</w:t>
            </w:r>
            <w:r w:rsidR="006476DC">
              <w:rPr>
                <w:b/>
              </w:rPr>
              <w:t>%</w:t>
            </w:r>
            <w:r w:rsidR="00D50B71">
              <w:rPr>
                <w:b/>
              </w:rPr>
              <w:t>)</w:t>
            </w:r>
          </w:p>
        </w:tc>
      </w:tr>
      <w:tr w:rsidR="00B143FF" w:rsidTr="00D50B71">
        <w:trPr>
          <w:trHeight w:val="397"/>
          <w:jc w:val="center"/>
        </w:trPr>
        <w:tc>
          <w:tcPr>
            <w:tcW w:w="4494" w:type="dxa"/>
            <w:vAlign w:val="center"/>
          </w:tcPr>
          <w:p w:rsidR="00B143FF" w:rsidRDefault="006476DC">
            <w:pPr>
              <w:spacing w:line="288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A.1</w:t>
            </w:r>
          </w:p>
        </w:tc>
        <w:tc>
          <w:tcPr>
            <w:tcW w:w="1738" w:type="dxa"/>
            <w:vAlign w:val="center"/>
          </w:tcPr>
          <w:p w:rsidR="00B143FF" w:rsidRDefault="00B143FF">
            <w:pPr>
              <w:spacing w:line="288" w:lineRule="auto"/>
              <w:jc w:val="right"/>
              <w:rPr>
                <w:sz w:val="23"/>
                <w:szCs w:val="23"/>
              </w:rPr>
            </w:pPr>
          </w:p>
        </w:tc>
      </w:tr>
      <w:tr w:rsidR="00B143FF" w:rsidTr="00D50B71">
        <w:trPr>
          <w:trHeight w:val="397"/>
          <w:jc w:val="center"/>
        </w:trPr>
        <w:tc>
          <w:tcPr>
            <w:tcW w:w="4494" w:type="dxa"/>
            <w:vAlign w:val="center"/>
          </w:tcPr>
          <w:p w:rsidR="00B143FF" w:rsidRDefault="006476DC">
            <w:pPr>
              <w:spacing w:line="288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A.2</w:t>
            </w:r>
          </w:p>
        </w:tc>
        <w:tc>
          <w:tcPr>
            <w:tcW w:w="1738" w:type="dxa"/>
            <w:vAlign w:val="center"/>
          </w:tcPr>
          <w:p w:rsidR="00B143FF" w:rsidRDefault="00B143FF">
            <w:pPr>
              <w:spacing w:line="288" w:lineRule="auto"/>
              <w:jc w:val="right"/>
              <w:rPr>
                <w:sz w:val="23"/>
                <w:szCs w:val="23"/>
              </w:rPr>
            </w:pPr>
          </w:p>
        </w:tc>
      </w:tr>
      <w:tr w:rsidR="00B143FF" w:rsidTr="00D50B71">
        <w:trPr>
          <w:trHeight w:val="397"/>
          <w:jc w:val="center"/>
        </w:trPr>
        <w:tc>
          <w:tcPr>
            <w:tcW w:w="4494" w:type="dxa"/>
            <w:vAlign w:val="center"/>
          </w:tcPr>
          <w:p w:rsidR="00B143FF" w:rsidRDefault="006476DC">
            <w:pPr>
              <w:spacing w:line="288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A.3</w:t>
            </w:r>
          </w:p>
        </w:tc>
        <w:tc>
          <w:tcPr>
            <w:tcW w:w="1738" w:type="dxa"/>
            <w:vAlign w:val="center"/>
          </w:tcPr>
          <w:p w:rsidR="00B143FF" w:rsidRDefault="00B143FF">
            <w:pPr>
              <w:spacing w:line="288" w:lineRule="auto"/>
              <w:jc w:val="right"/>
              <w:rPr>
                <w:sz w:val="23"/>
                <w:szCs w:val="23"/>
              </w:rPr>
            </w:pPr>
          </w:p>
        </w:tc>
      </w:tr>
      <w:tr w:rsidR="00B143FF" w:rsidTr="00D50B71">
        <w:trPr>
          <w:trHeight w:val="397"/>
          <w:jc w:val="center"/>
        </w:trPr>
        <w:tc>
          <w:tcPr>
            <w:tcW w:w="4494" w:type="dxa"/>
            <w:vAlign w:val="center"/>
          </w:tcPr>
          <w:p w:rsidR="00B143FF" w:rsidRDefault="006476DC">
            <w:pPr>
              <w:spacing w:line="288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…..</w:t>
            </w:r>
          </w:p>
        </w:tc>
        <w:tc>
          <w:tcPr>
            <w:tcW w:w="1738" w:type="dxa"/>
            <w:vAlign w:val="center"/>
          </w:tcPr>
          <w:p w:rsidR="00B143FF" w:rsidRDefault="00B143FF">
            <w:pPr>
              <w:spacing w:line="288" w:lineRule="auto"/>
              <w:jc w:val="right"/>
              <w:rPr>
                <w:sz w:val="23"/>
                <w:szCs w:val="23"/>
              </w:rPr>
            </w:pPr>
          </w:p>
        </w:tc>
      </w:tr>
      <w:bookmarkEnd w:id="9"/>
    </w:tbl>
    <w:p w:rsidR="00B143FF" w:rsidRDefault="00B143FF">
      <w:pPr>
        <w:spacing w:after="0" w:line="288" w:lineRule="auto"/>
        <w:jc w:val="both"/>
        <w:rPr>
          <w:b/>
          <w:sz w:val="23"/>
          <w:szCs w:val="23"/>
        </w:rPr>
      </w:pPr>
    </w:p>
    <w:p w:rsidR="00E43FCA" w:rsidRDefault="00E43FCA">
      <w:pPr>
        <w:spacing w:after="0" w:line="288" w:lineRule="auto"/>
        <w:jc w:val="both"/>
        <w:rPr>
          <w:b/>
          <w:sz w:val="23"/>
          <w:szCs w:val="23"/>
        </w:rPr>
      </w:pPr>
    </w:p>
    <w:p w:rsidR="00152544" w:rsidRDefault="00152544">
      <w:pPr>
        <w:spacing w:after="0" w:line="288" w:lineRule="auto"/>
        <w:jc w:val="both"/>
        <w:rPr>
          <w:b/>
          <w:sz w:val="23"/>
          <w:szCs w:val="23"/>
        </w:rPr>
      </w:pPr>
    </w:p>
    <w:p w:rsidR="006476DC" w:rsidRDefault="006476DC">
      <w:pPr>
        <w:spacing w:after="0" w:line="288" w:lineRule="auto"/>
        <w:jc w:val="both"/>
        <w:rPr>
          <w:b/>
          <w:sz w:val="23"/>
          <w:szCs w:val="23"/>
        </w:rPr>
      </w:pPr>
    </w:p>
    <w:tbl>
      <w:tblPr>
        <w:tblStyle w:val="a8"/>
        <w:tblW w:w="62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4"/>
        <w:gridCol w:w="1738"/>
      </w:tblGrid>
      <w:tr w:rsidR="006476DC" w:rsidTr="00D50B71">
        <w:trPr>
          <w:trHeight w:val="397"/>
          <w:jc w:val="center"/>
        </w:trPr>
        <w:tc>
          <w:tcPr>
            <w:tcW w:w="4494" w:type="dxa"/>
            <w:shd w:val="clear" w:color="auto" w:fill="DEEBF6"/>
            <w:vAlign w:val="center"/>
          </w:tcPr>
          <w:p w:rsidR="006476DC" w:rsidRDefault="006476DC" w:rsidP="002F504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Criterios </w:t>
            </w:r>
            <w:r w:rsidR="009807D3">
              <w:rPr>
                <w:b/>
              </w:rPr>
              <w:t xml:space="preserve">de valoración </w:t>
            </w:r>
            <w:r w:rsidR="00D50B71">
              <w:rPr>
                <w:b/>
              </w:rPr>
              <w:t>sujetos a</w:t>
            </w:r>
            <w:r w:rsidR="009807D3">
              <w:rPr>
                <w:b/>
              </w:rPr>
              <w:t xml:space="preserve"> juicio de valor</w:t>
            </w:r>
          </w:p>
        </w:tc>
        <w:tc>
          <w:tcPr>
            <w:tcW w:w="1738" w:type="dxa"/>
            <w:shd w:val="clear" w:color="auto" w:fill="DEEBF6"/>
            <w:vAlign w:val="center"/>
          </w:tcPr>
          <w:p w:rsidR="006476DC" w:rsidRDefault="006476DC" w:rsidP="002F504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Ponderación </w:t>
            </w:r>
            <w:r w:rsidR="00D50B71">
              <w:rPr>
                <w:b/>
              </w:rPr>
              <w:t>(</w:t>
            </w:r>
            <w:r>
              <w:rPr>
                <w:b/>
              </w:rPr>
              <w:t>%</w:t>
            </w:r>
            <w:r w:rsidR="00D50B71">
              <w:rPr>
                <w:b/>
              </w:rPr>
              <w:t>)</w:t>
            </w:r>
          </w:p>
        </w:tc>
      </w:tr>
      <w:tr w:rsidR="006476DC" w:rsidTr="00D50B71">
        <w:trPr>
          <w:trHeight w:val="397"/>
          <w:jc w:val="center"/>
        </w:trPr>
        <w:tc>
          <w:tcPr>
            <w:tcW w:w="4494" w:type="dxa"/>
            <w:vAlign w:val="center"/>
          </w:tcPr>
          <w:p w:rsidR="006476DC" w:rsidRDefault="009807D3" w:rsidP="002F504C">
            <w:pPr>
              <w:spacing w:line="288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</w:t>
            </w:r>
            <w:r w:rsidR="006476DC">
              <w:rPr>
                <w:sz w:val="23"/>
                <w:szCs w:val="23"/>
              </w:rPr>
              <w:t>.1</w:t>
            </w:r>
          </w:p>
        </w:tc>
        <w:tc>
          <w:tcPr>
            <w:tcW w:w="1738" w:type="dxa"/>
            <w:vAlign w:val="center"/>
          </w:tcPr>
          <w:p w:rsidR="006476DC" w:rsidRDefault="006476DC" w:rsidP="002F504C">
            <w:pPr>
              <w:spacing w:line="288" w:lineRule="auto"/>
              <w:jc w:val="right"/>
              <w:rPr>
                <w:sz w:val="23"/>
                <w:szCs w:val="23"/>
              </w:rPr>
            </w:pPr>
          </w:p>
        </w:tc>
      </w:tr>
      <w:tr w:rsidR="006476DC" w:rsidTr="00D50B71">
        <w:trPr>
          <w:trHeight w:val="397"/>
          <w:jc w:val="center"/>
        </w:trPr>
        <w:tc>
          <w:tcPr>
            <w:tcW w:w="4494" w:type="dxa"/>
            <w:vAlign w:val="center"/>
          </w:tcPr>
          <w:p w:rsidR="006476DC" w:rsidRDefault="009807D3" w:rsidP="002F504C">
            <w:pPr>
              <w:spacing w:line="288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</w:t>
            </w:r>
            <w:r w:rsidR="006476DC">
              <w:rPr>
                <w:sz w:val="23"/>
                <w:szCs w:val="23"/>
              </w:rPr>
              <w:t>.2</w:t>
            </w:r>
          </w:p>
        </w:tc>
        <w:tc>
          <w:tcPr>
            <w:tcW w:w="1738" w:type="dxa"/>
            <w:vAlign w:val="center"/>
          </w:tcPr>
          <w:p w:rsidR="006476DC" w:rsidRDefault="006476DC" w:rsidP="002F504C">
            <w:pPr>
              <w:spacing w:line="288" w:lineRule="auto"/>
              <w:jc w:val="right"/>
              <w:rPr>
                <w:sz w:val="23"/>
                <w:szCs w:val="23"/>
              </w:rPr>
            </w:pPr>
          </w:p>
        </w:tc>
      </w:tr>
      <w:tr w:rsidR="006476DC" w:rsidTr="00D50B71">
        <w:trPr>
          <w:trHeight w:val="397"/>
          <w:jc w:val="center"/>
        </w:trPr>
        <w:tc>
          <w:tcPr>
            <w:tcW w:w="4494" w:type="dxa"/>
            <w:vAlign w:val="center"/>
          </w:tcPr>
          <w:p w:rsidR="006476DC" w:rsidRDefault="009807D3" w:rsidP="002F504C">
            <w:pPr>
              <w:spacing w:line="288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</w:t>
            </w:r>
            <w:r w:rsidR="006476DC">
              <w:rPr>
                <w:sz w:val="23"/>
                <w:szCs w:val="23"/>
              </w:rPr>
              <w:t>.3</w:t>
            </w:r>
          </w:p>
        </w:tc>
        <w:tc>
          <w:tcPr>
            <w:tcW w:w="1738" w:type="dxa"/>
            <w:vAlign w:val="center"/>
          </w:tcPr>
          <w:p w:rsidR="006476DC" w:rsidRDefault="006476DC" w:rsidP="002F504C">
            <w:pPr>
              <w:spacing w:line="288" w:lineRule="auto"/>
              <w:jc w:val="right"/>
              <w:rPr>
                <w:sz w:val="23"/>
                <w:szCs w:val="23"/>
              </w:rPr>
            </w:pPr>
          </w:p>
        </w:tc>
      </w:tr>
      <w:tr w:rsidR="006476DC" w:rsidTr="00D50B71">
        <w:trPr>
          <w:trHeight w:val="397"/>
          <w:jc w:val="center"/>
        </w:trPr>
        <w:tc>
          <w:tcPr>
            <w:tcW w:w="4494" w:type="dxa"/>
            <w:vAlign w:val="center"/>
          </w:tcPr>
          <w:p w:rsidR="006476DC" w:rsidRDefault="006476DC" w:rsidP="002F504C">
            <w:pPr>
              <w:spacing w:line="288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…..</w:t>
            </w:r>
          </w:p>
        </w:tc>
        <w:tc>
          <w:tcPr>
            <w:tcW w:w="1738" w:type="dxa"/>
            <w:vAlign w:val="center"/>
          </w:tcPr>
          <w:p w:rsidR="006476DC" w:rsidRDefault="006476DC" w:rsidP="002F504C">
            <w:pPr>
              <w:spacing w:line="288" w:lineRule="auto"/>
              <w:jc w:val="right"/>
              <w:rPr>
                <w:sz w:val="23"/>
                <w:szCs w:val="23"/>
              </w:rPr>
            </w:pPr>
          </w:p>
        </w:tc>
      </w:tr>
    </w:tbl>
    <w:p w:rsidR="00B143FF" w:rsidRDefault="00B143FF">
      <w:pPr>
        <w:spacing w:after="0" w:line="288" w:lineRule="auto"/>
        <w:jc w:val="both"/>
        <w:rPr>
          <w:b/>
          <w:sz w:val="23"/>
          <w:szCs w:val="23"/>
        </w:rPr>
      </w:pPr>
    </w:p>
    <w:p w:rsidR="006476DC" w:rsidRDefault="006476DC">
      <w:pPr>
        <w:spacing w:after="0" w:line="288" w:lineRule="auto"/>
        <w:jc w:val="both"/>
        <w:rPr>
          <w:b/>
          <w:sz w:val="23"/>
          <w:szCs w:val="23"/>
        </w:rPr>
      </w:pPr>
    </w:p>
    <w:p w:rsidR="009807D3" w:rsidRDefault="001A27BD" w:rsidP="009807D3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FF0000"/>
          <w:sz w:val="23"/>
          <w:szCs w:val="23"/>
        </w:rPr>
      </w:pPr>
      <w:r w:rsidRPr="00A258F3">
        <w:rPr>
          <w:b/>
          <w:sz w:val="24"/>
          <w:szCs w:val="24"/>
        </w:rPr>
        <w:t>JUSTIFICACIÓN:</w:t>
      </w:r>
      <w:r>
        <w:rPr>
          <w:sz w:val="23"/>
          <w:szCs w:val="23"/>
        </w:rPr>
        <w:t xml:space="preserve"> </w:t>
      </w:r>
      <w:r w:rsidR="009807D3">
        <w:rPr>
          <w:color w:val="FF0000"/>
          <w:sz w:val="23"/>
          <w:szCs w:val="23"/>
        </w:rPr>
        <w:t>A cumplimentar por el Servicio de Contratación y Patrimonio</w:t>
      </w:r>
    </w:p>
    <w:p w:rsidR="00B143FF" w:rsidRDefault="00B143FF">
      <w:pPr>
        <w:spacing w:after="0" w:line="288" w:lineRule="auto"/>
        <w:jc w:val="both"/>
        <w:rPr>
          <w:color w:val="FF0000"/>
          <w:sz w:val="24"/>
          <w:szCs w:val="24"/>
        </w:rPr>
      </w:pPr>
      <w:bookmarkStart w:id="10" w:name="_GoBack"/>
      <w:bookmarkEnd w:id="10"/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2811F5" w:rsidTr="002F504C">
        <w:trPr>
          <w:trHeight w:val="397"/>
        </w:trPr>
        <w:tc>
          <w:tcPr>
            <w:tcW w:w="84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811F5" w:rsidRDefault="002811F5" w:rsidP="002F504C">
            <w:pPr>
              <w:spacing w:line="288" w:lineRule="auto"/>
              <w:rPr>
                <w:rFonts w:ascii="Arial" w:eastAsia="Arial" w:hAnsi="Arial" w:cs="Arial"/>
                <w:b/>
                <w:color w:val="538135"/>
              </w:rPr>
            </w:pPr>
            <w:r>
              <w:rPr>
                <w:b/>
                <w:color w:val="538135"/>
                <w:sz w:val="24"/>
                <w:szCs w:val="24"/>
              </w:rPr>
              <w:t>6. COMISIÓN DE VALORACIÓN:</w:t>
            </w:r>
          </w:p>
        </w:tc>
      </w:tr>
    </w:tbl>
    <w:p w:rsidR="006D4451" w:rsidRDefault="006D4451">
      <w:pPr>
        <w:spacing w:after="0" w:line="288" w:lineRule="auto"/>
        <w:jc w:val="both"/>
        <w:rPr>
          <w:sz w:val="24"/>
          <w:szCs w:val="24"/>
        </w:rPr>
      </w:pPr>
    </w:p>
    <w:p w:rsidR="006D4451" w:rsidRDefault="006D4451">
      <w:pPr>
        <w:spacing w:after="0" w:line="288" w:lineRule="auto"/>
        <w:jc w:val="both"/>
        <w:rPr>
          <w:sz w:val="24"/>
          <w:szCs w:val="24"/>
        </w:rPr>
      </w:pPr>
    </w:p>
    <w:tbl>
      <w:tblPr>
        <w:tblStyle w:val="a8"/>
        <w:tblW w:w="92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976"/>
        <w:gridCol w:w="1842"/>
      </w:tblGrid>
      <w:tr w:rsidR="00364DB3" w:rsidTr="00152544">
        <w:trPr>
          <w:trHeight w:val="397"/>
          <w:jc w:val="center"/>
        </w:trPr>
        <w:tc>
          <w:tcPr>
            <w:tcW w:w="4390" w:type="dxa"/>
            <w:shd w:val="clear" w:color="auto" w:fill="DEEBF6"/>
            <w:vAlign w:val="center"/>
          </w:tcPr>
          <w:p w:rsidR="00364DB3" w:rsidRDefault="00364DB3" w:rsidP="002F504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2976" w:type="dxa"/>
            <w:shd w:val="clear" w:color="auto" w:fill="DEEBF6"/>
            <w:vAlign w:val="center"/>
          </w:tcPr>
          <w:p w:rsidR="00364DB3" w:rsidRDefault="00364DB3" w:rsidP="002F504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1842" w:type="dxa"/>
            <w:shd w:val="clear" w:color="auto" w:fill="DEEBF6"/>
          </w:tcPr>
          <w:p w:rsidR="00364DB3" w:rsidRDefault="00364DB3" w:rsidP="002F504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</w:tr>
      <w:tr w:rsidR="00364DB3" w:rsidTr="00152544">
        <w:trPr>
          <w:trHeight w:val="397"/>
          <w:jc w:val="center"/>
        </w:trPr>
        <w:tc>
          <w:tcPr>
            <w:tcW w:w="4390" w:type="dxa"/>
            <w:vAlign w:val="center"/>
          </w:tcPr>
          <w:p w:rsidR="00364DB3" w:rsidRDefault="00364DB3" w:rsidP="002F504C">
            <w:pPr>
              <w:spacing w:line="28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976" w:type="dxa"/>
            <w:vAlign w:val="center"/>
          </w:tcPr>
          <w:p w:rsidR="00364DB3" w:rsidRDefault="00364DB3" w:rsidP="002F504C">
            <w:pPr>
              <w:spacing w:line="288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842" w:type="dxa"/>
          </w:tcPr>
          <w:p w:rsidR="00364DB3" w:rsidRDefault="00364DB3" w:rsidP="002F504C">
            <w:pPr>
              <w:spacing w:line="288" w:lineRule="auto"/>
              <w:jc w:val="right"/>
              <w:rPr>
                <w:sz w:val="23"/>
                <w:szCs w:val="23"/>
              </w:rPr>
            </w:pPr>
          </w:p>
        </w:tc>
      </w:tr>
      <w:tr w:rsidR="00364DB3" w:rsidTr="00152544">
        <w:trPr>
          <w:trHeight w:val="397"/>
          <w:jc w:val="center"/>
        </w:trPr>
        <w:tc>
          <w:tcPr>
            <w:tcW w:w="4390" w:type="dxa"/>
            <w:vAlign w:val="center"/>
          </w:tcPr>
          <w:p w:rsidR="00364DB3" w:rsidRDefault="00364DB3" w:rsidP="002F504C">
            <w:pPr>
              <w:spacing w:line="28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976" w:type="dxa"/>
            <w:vAlign w:val="center"/>
          </w:tcPr>
          <w:p w:rsidR="00364DB3" w:rsidRDefault="00364DB3" w:rsidP="002F504C">
            <w:pPr>
              <w:spacing w:line="288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842" w:type="dxa"/>
          </w:tcPr>
          <w:p w:rsidR="00364DB3" w:rsidRDefault="00364DB3" w:rsidP="002F504C">
            <w:pPr>
              <w:spacing w:line="288" w:lineRule="auto"/>
              <w:jc w:val="right"/>
              <w:rPr>
                <w:sz w:val="23"/>
                <w:szCs w:val="23"/>
              </w:rPr>
            </w:pPr>
          </w:p>
        </w:tc>
      </w:tr>
      <w:tr w:rsidR="00364DB3" w:rsidTr="00152544">
        <w:trPr>
          <w:trHeight w:val="397"/>
          <w:jc w:val="center"/>
        </w:trPr>
        <w:tc>
          <w:tcPr>
            <w:tcW w:w="4390" w:type="dxa"/>
            <w:vAlign w:val="center"/>
          </w:tcPr>
          <w:p w:rsidR="00364DB3" w:rsidRDefault="00364DB3" w:rsidP="002F504C">
            <w:pPr>
              <w:spacing w:line="28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976" w:type="dxa"/>
            <w:vAlign w:val="center"/>
          </w:tcPr>
          <w:p w:rsidR="00364DB3" w:rsidRDefault="00364DB3" w:rsidP="002F504C">
            <w:pPr>
              <w:spacing w:line="288" w:lineRule="auto"/>
              <w:jc w:val="right"/>
              <w:rPr>
                <w:sz w:val="23"/>
                <w:szCs w:val="23"/>
              </w:rPr>
            </w:pPr>
          </w:p>
        </w:tc>
        <w:tc>
          <w:tcPr>
            <w:tcW w:w="1842" w:type="dxa"/>
          </w:tcPr>
          <w:p w:rsidR="00364DB3" w:rsidRDefault="00364DB3" w:rsidP="002F504C">
            <w:pPr>
              <w:spacing w:line="288" w:lineRule="auto"/>
              <w:jc w:val="right"/>
              <w:rPr>
                <w:sz w:val="23"/>
                <w:szCs w:val="23"/>
              </w:rPr>
            </w:pPr>
          </w:p>
        </w:tc>
      </w:tr>
    </w:tbl>
    <w:p w:rsidR="002811F5" w:rsidRDefault="002811F5">
      <w:pPr>
        <w:spacing w:after="0" w:line="288" w:lineRule="auto"/>
        <w:jc w:val="both"/>
        <w:rPr>
          <w:sz w:val="24"/>
          <w:szCs w:val="24"/>
        </w:rPr>
      </w:pPr>
    </w:p>
    <w:p w:rsidR="002811F5" w:rsidRDefault="002811F5">
      <w:pPr>
        <w:spacing w:after="0" w:line="288" w:lineRule="auto"/>
        <w:jc w:val="both"/>
        <w:rPr>
          <w:sz w:val="24"/>
          <w:szCs w:val="24"/>
        </w:rPr>
      </w:pP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2811F5" w:rsidTr="002F504C">
        <w:trPr>
          <w:trHeight w:val="397"/>
        </w:trPr>
        <w:tc>
          <w:tcPr>
            <w:tcW w:w="84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811F5" w:rsidRDefault="002811F5" w:rsidP="002F504C">
            <w:pPr>
              <w:spacing w:line="288" w:lineRule="auto"/>
              <w:rPr>
                <w:rFonts w:ascii="Arial" w:eastAsia="Arial" w:hAnsi="Arial" w:cs="Arial"/>
                <w:b/>
                <w:color w:val="538135"/>
              </w:rPr>
            </w:pPr>
            <w:r>
              <w:rPr>
                <w:b/>
                <w:color w:val="538135"/>
                <w:sz w:val="24"/>
                <w:szCs w:val="24"/>
              </w:rPr>
              <w:t>7. PERSONA RESPONSABLE DEL CONTRATO:</w:t>
            </w:r>
          </w:p>
        </w:tc>
      </w:tr>
    </w:tbl>
    <w:p w:rsidR="002811F5" w:rsidRDefault="002811F5" w:rsidP="002811F5">
      <w:pPr>
        <w:spacing w:after="0" w:line="288" w:lineRule="auto"/>
        <w:jc w:val="both"/>
        <w:rPr>
          <w:sz w:val="24"/>
          <w:szCs w:val="24"/>
        </w:rPr>
      </w:pPr>
    </w:p>
    <w:p w:rsidR="002811F5" w:rsidRDefault="002811F5" w:rsidP="002811F5">
      <w:pPr>
        <w:spacing w:after="0" w:line="288" w:lineRule="auto"/>
        <w:jc w:val="both"/>
        <w:rPr>
          <w:sz w:val="24"/>
          <w:szCs w:val="24"/>
        </w:rPr>
      </w:pPr>
    </w:p>
    <w:tbl>
      <w:tblPr>
        <w:tblStyle w:val="a8"/>
        <w:tblW w:w="73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2546"/>
      </w:tblGrid>
      <w:tr w:rsidR="002811F5" w:rsidTr="002F504C">
        <w:trPr>
          <w:trHeight w:val="397"/>
          <w:jc w:val="center"/>
        </w:trPr>
        <w:tc>
          <w:tcPr>
            <w:tcW w:w="4820" w:type="dxa"/>
            <w:shd w:val="clear" w:color="auto" w:fill="DEEBF6"/>
            <w:vAlign w:val="center"/>
          </w:tcPr>
          <w:p w:rsidR="002811F5" w:rsidRDefault="002811F5" w:rsidP="002F504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2546" w:type="dxa"/>
            <w:shd w:val="clear" w:color="auto" w:fill="DEEBF6"/>
            <w:vAlign w:val="center"/>
          </w:tcPr>
          <w:p w:rsidR="002811F5" w:rsidRDefault="002811F5" w:rsidP="002F504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</w:tr>
      <w:tr w:rsidR="002811F5" w:rsidTr="002F504C">
        <w:trPr>
          <w:trHeight w:val="397"/>
          <w:jc w:val="center"/>
        </w:trPr>
        <w:tc>
          <w:tcPr>
            <w:tcW w:w="4820" w:type="dxa"/>
            <w:vAlign w:val="center"/>
          </w:tcPr>
          <w:p w:rsidR="002811F5" w:rsidRDefault="002811F5" w:rsidP="002F504C">
            <w:pPr>
              <w:spacing w:line="28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546" w:type="dxa"/>
            <w:vAlign w:val="center"/>
          </w:tcPr>
          <w:p w:rsidR="002811F5" w:rsidRDefault="002811F5" w:rsidP="002F504C">
            <w:pPr>
              <w:spacing w:line="288" w:lineRule="auto"/>
              <w:jc w:val="right"/>
              <w:rPr>
                <w:sz w:val="23"/>
                <w:szCs w:val="23"/>
              </w:rPr>
            </w:pPr>
          </w:p>
        </w:tc>
      </w:tr>
    </w:tbl>
    <w:p w:rsidR="002811F5" w:rsidRDefault="002811F5" w:rsidP="002811F5">
      <w:pPr>
        <w:spacing w:after="0" w:line="288" w:lineRule="auto"/>
        <w:jc w:val="both"/>
        <w:rPr>
          <w:sz w:val="24"/>
          <w:szCs w:val="24"/>
        </w:rPr>
      </w:pPr>
    </w:p>
    <w:p w:rsidR="002811F5" w:rsidRDefault="002811F5">
      <w:pPr>
        <w:spacing w:after="0" w:line="288" w:lineRule="auto"/>
        <w:jc w:val="both"/>
        <w:rPr>
          <w:sz w:val="24"/>
          <w:szCs w:val="24"/>
        </w:rPr>
      </w:pP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2811F5" w:rsidTr="002F504C">
        <w:trPr>
          <w:trHeight w:val="397"/>
        </w:trPr>
        <w:tc>
          <w:tcPr>
            <w:tcW w:w="849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811F5" w:rsidRDefault="002811F5" w:rsidP="002F504C">
            <w:pPr>
              <w:spacing w:line="288" w:lineRule="auto"/>
              <w:rPr>
                <w:rFonts w:ascii="Arial" w:eastAsia="Arial" w:hAnsi="Arial" w:cs="Arial"/>
                <w:b/>
                <w:color w:val="538135"/>
              </w:rPr>
            </w:pPr>
            <w:r>
              <w:rPr>
                <w:b/>
                <w:color w:val="538135"/>
                <w:sz w:val="24"/>
                <w:szCs w:val="24"/>
              </w:rPr>
              <w:t>8. CESIÓN DE DATOS:</w:t>
            </w:r>
          </w:p>
        </w:tc>
      </w:tr>
    </w:tbl>
    <w:p w:rsidR="002811F5" w:rsidRDefault="002811F5">
      <w:pPr>
        <w:spacing w:after="0" w:line="288" w:lineRule="auto"/>
        <w:jc w:val="both"/>
        <w:rPr>
          <w:sz w:val="24"/>
          <w:szCs w:val="24"/>
        </w:rPr>
      </w:pPr>
    </w:p>
    <w:p w:rsidR="002811F5" w:rsidRDefault="002811F5">
      <w:pPr>
        <w:spacing w:after="0" w:line="288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La ejecución de este contrato requiere la cesión de datos de carácter personal por parte de la Universidad a la empresa adjudicataria: </w:t>
      </w:r>
      <w:r w:rsidRPr="002811F5">
        <w:rPr>
          <w:color w:val="FF0000"/>
          <w:sz w:val="24"/>
          <w:szCs w:val="24"/>
        </w:rPr>
        <w:t>Sí / NO</w:t>
      </w:r>
    </w:p>
    <w:p w:rsidR="002811F5" w:rsidRDefault="002811F5">
      <w:pPr>
        <w:spacing w:after="0" w:line="288" w:lineRule="auto"/>
        <w:jc w:val="both"/>
        <w:rPr>
          <w:color w:val="FF0000"/>
          <w:sz w:val="24"/>
          <w:szCs w:val="24"/>
        </w:rPr>
      </w:pPr>
    </w:p>
    <w:p w:rsidR="00DB207F" w:rsidRDefault="002811F5">
      <w:pPr>
        <w:spacing w:after="0" w:line="288" w:lineRule="auto"/>
        <w:jc w:val="both"/>
        <w:rPr>
          <w:sz w:val="24"/>
          <w:szCs w:val="24"/>
        </w:rPr>
      </w:pPr>
      <w:r w:rsidRPr="002811F5">
        <w:rPr>
          <w:sz w:val="24"/>
          <w:szCs w:val="24"/>
        </w:rPr>
        <w:t xml:space="preserve">En el caso de que se requiera cesión de datos, indicar la finalidad </w:t>
      </w:r>
      <w:r w:rsidR="00DB207F">
        <w:rPr>
          <w:sz w:val="24"/>
          <w:szCs w:val="24"/>
        </w:rPr>
        <w:t xml:space="preserve">de la misma </w:t>
      </w:r>
      <w:r w:rsidRPr="002811F5">
        <w:rPr>
          <w:sz w:val="24"/>
          <w:szCs w:val="24"/>
        </w:rPr>
        <w:t>y la categoría de los datos que serán objeto de la cesión</w:t>
      </w:r>
      <w:r w:rsidR="00DB207F">
        <w:rPr>
          <w:sz w:val="24"/>
          <w:szCs w:val="24"/>
        </w:rPr>
        <w:t>.</w:t>
      </w:r>
    </w:p>
    <w:p w:rsidR="00DB207F" w:rsidRDefault="00DB207F">
      <w:pPr>
        <w:spacing w:after="0" w:line="288" w:lineRule="auto"/>
        <w:jc w:val="both"/>
        <w:rPr>
          <w:sz w:val="24"/>
          <w:szCs w:val="24"/>
        </w:rPr>
      </w:pPr>
    </w:p>
    <w:p w:rsidR="002811F5" w:rsidRDefault="00DB207F">
      <w:pPr>
        <w:spacing w:after="0" w:line="288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</w:t>
      </w:r>
      <w:r w:rsidRPr="00DB207F">
        <w:rPr>
          <w:color w:val="FF0000"/>
          <w:sz w:val="24"/>
          <w:szCs w:val="24"/>
        </w:rPr>
        <w:t>or ejemplo</w:t>
      </w:r>
      <w:r>
        <w:rPr>
          <w:color w:val="FF0000"/>
          <w:sz w:val="24"/>
          <w:szCs w:val="24"/>
        </w:rPr>
        <w:t xml:space="preserve">: </w:t>
      </w:r>
      <w:r w:rsidRPr="00DB207F">
        <w:rPr>
          <w:color w:val="FF0000"/>
          <w:sz w:val="24"/>
          <w:szCs w:val="24"/>
        </w:rPr>
        <w:t>nombre y apellidos</w:t>
      </w:r>
      <w:r>
        <w:rPr>
          <w:color w:val="FF0000"/>
          <w:sz w:val="24"/>
          <w:szCs w:val="24"/>
        </w:rPr>
        <w:t xml:space="preserve"> del personal empleado de la UJA</w:t>
      </w:r>
      <w:r w:rsidRPr="00DB207F">
        <w:rPr>
          <w:color w:val="FF0000"/>
          <w:sz w:val="24"/>
          <w:szCs w:val="24"/>
        </w:rPr>
        <w:t>, número del documento nacional de identidad, dirección de correo electrónico, etc.</w:t>
      </w:r>
    </w:p>
    <w:p w:rsidR="00DB207F" w:rsidRPr="002811F5" w:rsidRDefault="00DB207F">
      <w:pPr>
        <w:spacing w:after="0" w:line="288" w:lineRule="auto"/>
        <w:jc w:val="both"/>
        <w:rPr>
          <w:sz w:val="24"/>
          <w:szCs w:val="24"/>
        </w:rPr>
      </w:pPr>
    </w:p>
    <w:p w:rsidR="002811F5" w:rsidRDefault="002811F5">
      <w:pPr>
        <w:spacing w:after="0" w:line="288" w:lineRule="auto"/>
        <w:jc w:val="both"/>
        <w:rPr>
          <w:sz w:val="24"/>
          <w:szCs w:val="24"/>
        </w:rPr>
      </w:pPr>
      <w:r w:rsidRPr="00DB207F">
        <w:rPr>
          <w:color w:val="FF0000"/>
        </w:rPr>
        <w:t xml:space="preserve">(Si no </w:t>
      </w:r>
      <w:r w:rsidR="006B1DF9" w:rsidRPr="00DB207F">
        <w:rPr>
          <w:color w:val="FF0000"/>
        </w:rPr>
        <w:t xml:space="preserve">se tiene claro este apartado, consultar </w:t>
      </w:r>
      <w:r w:rsidR="00DB207F">
        <w:rPr>
          <w:color w:val="FF0000"/>
        </w:rPr>
        <w:t xml:space="preserve">previamente </w:t>
      </w:r>
      <w:r w:rsidR="006B1DF9" w:rsidRPr="00DB207F">
        <w:rPr>
          <w:color w:val="FF0000"/>
        </w:rPr>
        <w:t>con el Servicio de Información, Registro y Administración Electrónica)</w:t>
      </w:r>
      <w:r w:rsidR="00364DB3" w:rsidRPr="00DB207F">
        <w:rPr>
          <w:color w:val="FF0000"/>
        </w:rPr>
        <w:t>.</w:t>
      </w:r>
    </w:p>
    <w:p w:rsidR="002811F5" w:rsidRDefault="002811F5">
      <w:pPr>
        <w:spacing w:after="0" w:line="288" w:lineRule="auto"/>
        <w:jc w:val="both"/>
        <w:rPr>
          <w:sz w:val="24"/>
          <w:szCs w:val="24"/>
        </w:rPr>
      </w:pPr>
    </w:p>
    <w:p w:rsidR="002811F5" w:rsidRDefault="002811F5">
      <w:pPr>
        <w:spacing w:after="0" w:line="288" w:lineRule="auto"/>
        <w:jc w:val="both"/>
        <w:rPr>
          <w:sz w:val="24"/>
          <w:szCs w:val="24"/>
        </w:rPr>
      </w:pPr>
    </w:p>
    <w:p w:rsidR="00B143FF" w:rsidRPr="006D4451" w:rsidRDefault="001A27BD">
      <w:pPr>
        <w:spacing w:after="0" w:line="288" w:lineRule="auto"/>
        <w:jc w:val="both"/>
        <w:rPr>
          <w:sz w:val="24"/>
          <w:szCs w:val="24"/>
        </w:rPr>
      </w:pPr>
      <w:r w:rsidRPr="006D4451">
        <w:rPr>
          <w:sz w:val="24"/>
          <w:szCs w:val="24"/>
        </w:rPr>
        <w:t>En la ciudad de Jaén en la fecha de la firma.</w:t>
      </w:r>
    </w:p>
    <w:p w:rsidR="00B143FF" w:rsidRDefault="00B143FF">
      <w:pPr>
        <w:spacing w:after="0" w:line="288" w:lineRule="auto"/>
        <w:jc w:val="both"/>
        <w:rPr>
          <w:color w:val="FF0000"/>
          <w:sz w:val="24"/>
          <w:szCs w:val="24"/>
        </w:rPr>
      </w:pPr>
    </w:p>
    <w:p w:rsidR="00B143FF" w:rsidRDefault="00B143FF">
      <w:pPr>
        <w:spacing w:after="0" w:line="288" w:lineRule="auto"/>
        <w:jc w:val="both"/>
        <w:rPr>
          <w:color w:val="FF0000"/>
          <w:sz w:val="24"/>
          <w:szCs w:val="24"/>
        </w:rPr>
      </w:pPr>
    </w:p>
    <w:p w:rsidR="00B143FF" w:rsidRDefault="00B143FF">
      <w:pPr>
        <w:spacing w:after="0" w:line="288" w:lineRule="auto"/>
        <w:jc w:val="both"/>
        <w:rPr>
          <w:color w:val="FF0000"/>
          <w:sz w:val="24"/>
          <w:szCs w:val="24"/>
        </w:rPr>
      </w:pPr>
    </w:p>
    <w:p w:rsidR="00DB207F" w:rsidRDefault="00DB207F">
      <w:pPr>
        <w:spacing w:after="0" w:line="288" w:lineRule="auto"/>
        <w:jc w:val="both"/>
        <w:rPr>
          <w:color w:val="FF0000"/>
          <w:sz w:val="24"/>
          <w:szCs w:val="24"/>
        </w:rPr>
      </w:pPr>
    </w:p>
    <w:p w:rsidR="00B143FF" w:rsidRDefault="00DB207F">
      <w:pPr>
        <w:spacing w:after="0" w:line="288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Nombre de la persona promotora del contrato</w:t>
      </w:r>
    </w:p>
    <w:p w:rsidR="00B143FF" w:rsidRDefault="00DB207F">
      <w:pPr>
        <w:spacing w:after="0" w:line="288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Puesto de trabajo</w:t>
      </w:r>
    </w:p>
    <w:sectPr w:rsidR="00B143FF">
      <w:headerReference w:type="default" r:id="rId8"/>
      <w:footerReference w:type="default" r:id="rId9"/>
      <w:pgSz w:w="11906" w:h="16838"/>
      <w:pgMar w:top="1134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02D" w:rsidRDefault="008C402D">
      <w:pPr>
        <w:spacing w:after="0" w:line="240" w:lineRule="auto"/>
      </w:pPr>
      <w:r>
        <w:separator/>
      </w:r>
    </w:p>
  </w:endnote>
  <w:endnote w:type="continuationSeparator" w:id="0">
    <w:p w:rsidR="008C402D" w:rsidRDefault="008C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3FF" w:rsidRDefault="001A27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D4451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-</w:t>
    </w:r>
  </w:p>
  <w:p w:rsidR="00B143FF" w:rsidRDefault="00B143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02D" w:rsidRDefault="008C402D">
      <w:pPr>
        <w:spacing w:after="0" w:line="240" w:lineRule="auto"/>
      </w:pPr>
      <w:r>
        <w:separator/>
      </w:r>
    </w:p>
  </w:footnote>
  <w:footnote w:type="continuationSeparator" w:id="0">
    <w:p w:rsidR="008C402D" w:rsidRDefault="008C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3FF" w:rsidRDefault="001A27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b/>
        <w:noProof/>
        <w:color w:val="222A35"/>
        <w:sz w:val="24"/>
        <w:szCs w:val="24"/>
      </w:rPr>
      <w:drawing>
        <wp:inline distT="0" distB="0" distL="0" distR="0">
          <wp:extent cx="1463518" cy="1577264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518" cy="15772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D51D3"/>
    <w:multiLevelType w:val="multilevel"/>
    <w:tmpl w:val="C03E80F6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FF"/>
    <w:rsid w:val="00022D14"/>
    <w:rsid w:val="00050328"/>
    <w:rsid w:val="000D0172"/>
    <w:rsid w:val="0012364A"/>
    <w:rsid w:val="00152544"/>
    <w:rsid w:val="001A27BD"/>
    <w:rsid w:val="00274FE2"/>
    <w:rsid w:val="002811F5"/>
    <w:rsid w:val="003167DF"/>
    <w:rsid w:val="00364DB3"/>
    <w:rsid w:val="00367B18"/>
    <w:rsid w:val="003A5C1D"/>
    <w:rsid w:val="004232DD"/>
    <w:rsid w:val="00471E76"/>
    <w:rsid w:val="0054711F"/>
    <w:rsid w:val="006476DC"/>
    <w:rsid w:val="006B1DF9"/>
    <w:rsid w:val="006D4451"/>
    <w:rsid w:val="007228A6"/>
    <w:rsid w:val="00766F1F"/>
    <w:rsid w:val="00812B8A"/>
    <w:rsid w:val="008424D0"/>
    <w:rsid w:val="008C402D"/>
    <w:rsid w:val="009807D3"/>
    <w:rsid w:val="00A258F3"/>
    <w:rsid w:val="00B07A02"/>
    <w:rsid w:val="00B143FF"/>
    <w:rsid w:val="00BB0F02"/>
    <w:rsid w:val="00CB2379"/>
    <w:rsid w:val="00D4484F"/>
    <w:rsid w:val="00D50B71"/>
    <w:rsid w:val="00DB207F"/>
    <w:rsid w:val="00E43FCA"/>
    <w:rsid w:val="00F012B8"/>
    <w:rsid w:val="00FA1AE4"/>
    <w:rsid w:val="00F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CA52"/>
  <w15:docId w15:val="{2B397523-B6FE-4830-8914-08020371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4D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A61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31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17A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8131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17A"/>
    <w:rPr>
      <w:lang w:val="en-GB"/>
    </w:rPr>
  </w:style>
  <w:style w:type="table" w:styleId="Tablaconcuadrcula">
    <w:name w:val="Table Grid"/>
    <w:basedOn w:val="Tablanormal"/>
    <w:uiPriority w:val="39"/>
    <w:rsid w:val="0081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OE"/>
    <w:basedOn w:val="Normal"/>
    <w:link w:val="PrrafodelistaCar"/>
    <w:uiPriority w:val="34"/>
    <w:qFormat/>
    <w:rsid w:val="00EE2B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354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764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764EE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764EE"/>
    <w:rPr>
      <w:sz w:val="20"/>
      <w:szCs w:val="20"/>
    </w:rPr>
  </w:style>
  <w:style w:type="character" w:customStyle="1" w:styleId="PrrafodelistaCar">
    <w:name w:val="Párrafo de lista Car"/>
    <w:aliases w:val="BOE Car"/>
    <w:link w:val="Prrafodelista"/>
    <w:uiPriority w:val="1"/>
    <w:rsid w:val="009C4DE9"/>
    <w:rPr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65C1"/>
    <w:pPr>
      <w:spacing w:after="160"/>
    </w:pPr>
    <w:rPr>
      <w:b/>
      <w:bCs/>
      <w:lang w:val="en-GB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65C1"/>
    <w:rPr>
      <w:b/>
      <w:bCs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5C1"/>
    <w:rPr>
      <w:rFonts w:ascii="Segoe UI" w:hAnsi="Segoe UI" w:cs="Segoe UI"/>
      <w:sz w:val="18"/>
      <w:szCs w:val="18"/>
      <w:lang w:val="en-GB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7">
    <w:name w:val="6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6">
    <w:name w:val="6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6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">
    <w:name w:val="6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5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5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5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5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4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4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4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4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4">
    <w:name w:val="4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4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9">
    <w:name w:val="3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51306C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27B3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CA61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Lista">
    <w:name w:val="List"/>
    <w:basedOn w:val="Normal"/>
    <w:uiPriority w:val="99"/>
    <w:unhideWhenUsed/>
    <w:rsid w:val="00CA61D2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CA61D2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CA61D2"/>
    <w:pPr>
      <w:ind w:left="849" w:hanging="283"/>
      <w:contextualSpacing/>
    </w:pPr>
  </w:style>
  <w:style w:type="paragraph" w:customStyle="1" w:styleId="Ttulodeldocumento">
    <w:name w:val="Título del documento"/>
    <w:basedOn w:val="Normal"/>
    <w:rsid w:val="00CA61D2"/>
  </w:style>
  <w:style w:type="paragraph" w:styleId="Listaconvietas">
    <w:name w:val="List Bullet"/>
    <w:basedOn w:val="Normal"/>
    <w:uiPriority w:val="99"/>
    <w:unhideWhenUsed/>
    <w:rsid w:val="00CA61D2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CA61D2"/>
    <w:pPr>
      <w:tabs>
        <w:tab w:val="num" w:pos="720"/>
      </w:tabs>
      <w:ind w:left="720" w:hanging="720"/>
      <w:contextualSpacing/>
    </w:pPr>
  </w:style>
  <w:style w:type="paragraph" w:styleId="Listaconvietas3">
    <w:name w:val="List Bullet 3"/>
    <w:basedOn w:val="Normal"/>
    <w:uiPriority w:val="99"/>
    <w:unhideWhenUsed/>
    <w:rsid w:val="00CA61D2"/>
    <w:pPr>
      <w:tabs>
        <w:tab w:val="num" w:pos="720"/>
      </w:tabs>
      <w:ind w:left="720" w:hanging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CA61D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A61D2"/>
  </w:style>
  <w:style w:type="paragraph" w:styleId="Sangradetextonormal">
    <w:name w:val="Body Text Indent"/>
    <w:basedOn w:val="Normal"/>
    <w:link w:val="SangradetextonormalCar"/>
    <w:uiPriority w:val="99"/>
    <w:unhideWhenUsed/>
    <w:rsid w:val="00CA61D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A61D2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A61D2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A61D2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A61D2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A61D2"/>
  </w:style>
  <w:style w:type="table" w:customStyle="1" w:styleId="Tablaconcuadrcula1">
    <w:name w:val="Tabla con cuadrícula1"/>
    <w:basedOn w:val="Tablanormal"/>
    <w:next w:val="Tablaconcuadrcula"/>
    <w:uiPriority w:val="39"/>
    <w:rsid w:val="00A55D6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C491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A6B6E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F90FB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RkwLGotH/gl7K6i57YYvbadH7w==">CgMxLjAyCWguM3pueXNoNzIJaC4yZXQ5MnAwMghoLnR5amN3dDIJaC4zZHk2dmttOAByITFHNG44d0FLdHlZYzZJX0kycVJPb3BTcjNpSktHN0dmVg==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23</cp:revision>
  <dcterms:created xsi:type="dcterms:W3CDTF">2024-01-02T17:26:00Z</dcterms:created>
  <dcterms:modified xsi:type="dcterms:W3CDTF">2025-01-03T17:52:00Z</dcterms:modified>
</cp:coreProperties>
</file>