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1F" w:rsidRDefault="00357B97">
      <w:pPr>
        <w:pStyle w:val="Standard"/>
        <w:tabs>
          <w:tab w:val="left" w:pos="2278"/>
          <w:tab w:val="left" w:pos="4245"/>
          <w:tab w:val="left" w:pos="6585"/>
        </w:tabs>
        <w:spacing w:before="20" w:after="20"/>
        <w:ind w:left="1416" w:hanging="1416"/>
        <w:jc w:val="right"/>
        <w:rPr>
          <w:rFonts w:ascii="NewsGotT" w:hAnsi="NewsGotT" w:cs="NewsGotT"/>
          <w:iCs/>
          <w:sz w:val="18"/>
          <w:szCs w:val="18"/>
        </w:rPr>
      </w:pPr>
      <w:r>
        <w:rPr>
          <w:rFonts w:ascii="NewsGotTLig" w:hAnsi="NewsGotTLig" w:cs="NewsGotTLig"/>
          <w:noProof/>
          <w:sz w:val="14"/>
          <w:szCs w:val="14"/>
          <w:lang w:eastAsia="es-ES"/>
        </w:rPr>
        <w:drawing>
          <wp:anchor distT="0" distB="0" distL="114300" distR="114300" simplePos="0" relativeHeight="251666944" behindDoc="0" locked="0" layoutInCell="1" allowOverlap="1" wp14:anchorId="7B1401E0" wp14:editId="4998F83E">
            <wp:simplePos x="0" y="0"/>
            <wp:positionH relativeFrom="column">
              <wp:posOffset>4986020</wp:posOffset>
            </wp:positionH>
            <wp:positionV relativeFrom="paragraph">
              <wp:posOffset>-81182</wp:posOffset>
            </wp:positionV>
            <wp:extent cx="1136650" cy="863600"/>
            <wp:effectExtent l="0" t="0" r="6350" b="0"/>
            <wp:wrapNone/>
            <wp:docPr id="1" name="Imagen 11" descr="Imágenes integrada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6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NewsGotTLig" w:hAnsi="NewsGotTLig" w:cs="NewsGotTLig"/>
          <w:noProof/>
          <w:sz w:val="14"/>
          <w:szCs w:val="14"/>
          <w:lang w:eastAsia="es-ES"/>
        </w:rPr>
        <w:drawing>
          <wp:anchor distT="0" distB="0" distL="114300" distR="114300" simplePos="0" relativeHeight="251670016" behindDoc="0" locked="0" layoutInCell="1" allowOverlap="1" wp14:anchorId="5054BE32" wp14:editId="5E11730E">
            <wp:simplePos x="0" y="0"/>
            <wp:positionH relativeFrom="column">
              <wp:posOffset>2537460</wp:posOffset>
            </wp:positionH>
            <wp:positionV relativeFrom="paragraph">
              <wp:posOffset>-196752</wp:posOffset>
            </wp:positionV>
            <wp:extent cx="1143000" cy="1143000"/>
            <wp:effectExtent l="0" t="0" r="0" b="0"/>
            <wp:wrapNone/>
            <wp:docPr id="2" name="Imagen 2" descr="F:\00_Comprobacion proyectos FEDER\02.Admitidos y Excluidos\cono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_Comprobacion proyectos FEDER\02.Admitidos y Excluidos\conocimien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wsGotTLig" w:hAnsi="NewsGotTLig" w:cs="NewsGotTLig"/>
          <w:noProof/>
          <w:sz w:val="14"/>
          <w:szCs w:val="14"/>
          <w:lang w:eastAsia="es-ES"/>
        </w:rPr>
        <w:drawing>
          <wp:anchor distT="0" distB="0" distL="114300" distR="114300" simplePos="0" relativeHeight="251662848" behindDoc="0" locked="0" layoutInCell="1" allowOverlap="1" wp14:anchorId="5E77D9B1" wp14:editId="36E753F0">
            <wp:simplePos x="0" y="0"/>
            <wp:positionH relativeFrom="column">
              <wp:posOffset>35560</wp:posOffset>
            </wp:positionH>
            <wp:positionV relativeFrom="paragraph">
              <wp:posOffset>-164367</wp:posOffset>
            </wp:positionV>
            <wp:extent cx="1257300" cy="880110"/>
            <wp:effectExtent l="0" t="0" r="0" b="0"/>
            <wp:wrapNone/>
            <wp:docPr id="5" name="Imagen 9" descr="Versio¦ün Principal Alternativa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b="1337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801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361F" w:rsidRDefault="00FA361F">
      <w:pPr>
        <w:pStyle w:val="Standard"/>
        <w:tabs>
          <w:tab w:val="left" w:pos="2278"/>
          <w:tab w:val="left" w:pos="4245"/>
          <w:tab w:val="left" w:pos="6585"/>
        </w:tabs>
        <w:spacing w:before="20" w:after="20"/>
        <w:ind w:left="1416" w:hanging="1416"/>
        <w:jc w:val="right"/>
        <w:rPr>
          <w:rFonts w:ascii="NewsGotT" w:hAnsi="NewsGotT" w:cs="NewsGotT"/>
          <w:b/>
          <w:bCs/>
          <w:iCs/>
          <w:sz w:val="18"/>
          <w:szCs w:val="18"/>
        </w:rPr>
      </w:pPr>
    </w:p>
    <w:p w:rsidR="00FA361F" w:rsidRDefault="00FA361F">
      <w:pPr>
        <w:pStyle w:val="Standard"/>
        <w:tabs>
          <w:tab w:val="left" w:pos="2278"/>
          <w:tab w:val="left" w:pos="4245"/>
          <w:tab w:val="left" w:pos="6585"/>
        </w:tabs>
        <w:spacing w:before="20" w:after="20"/>
        <w:ind w:left="1416" w:hanging="1416"/>
        <w:jc w:val="center"/>
        <w:rPr>
          <w:rFonts w:ascii="NewsGotT" w:hAnsi="NewsGotT" w:cs="NewsGotT"/>
          <w:iCs/>
          <w:sz w:val="18"/>
          <w:szCs w:val="18"/>
        </w:rPr>
      </w:pPr>
    </w:p>
    <w:p w:rsidR="00FA361F" w:rsidRDefault="00933065">
      <w:pPr>
        <w:pStyle w:val="Standard"/>
        <w:tabs>
          <w:tab w:val="left" w:pos="2278"/>
          <w:tab w:val="left" w:pos="4245"/>
          <w:tab w:val="left" w:pos="6585"/>
        </w:tabs>
        <w:spacing w:before="20" w:after="20"/>
        <w:ind w:left="1416" w:hanging="1416"/>
        <w:jc w:val="center"/>
      </w:pPr>
      <w:r>
        <w:rPr>
          <w:rFonts w:ascii="NewsGotT" w:hAnsi="NewsGotT" w:cs="NewsGotT"/>
          <w:b/>
          <w:bCs/>
          <w:iCs/>
          <w:sz w:val="18"/>
          <w:szCs w:val="18"/>
        </w:rPr>
        <w:t xml:space="preserve">                        </w:t>
      </w:r>
    </w:p>
    <w:p w:rsidR="004A63A7" w:rsidRDefault="004A63A7" w:rsidP="00357B97">
      <w:pPr>
        <w:pStyle w:val="Standard"/>
        <w:tabs>
          <w:tab w:val="left" w:pos="3907"/>
        </w:tabs>
        <w:rPr>
          <w:rFonts w:ascii="NewsGotTLig" w:hAnsi="NewsGotTLig" w:cs="NewsGotTLig"/>
          <w:sz w:val="14"/>
          <w:szCs w:val="14"/>
        </w:rPr>
      </w:pPr>
    </w:p>
    <w:p w:rsidR="004A63A7" w:rsidRDefault="004A63A7">
      <w:pPr>
        <w:pStyle w:val="Standard"/>
        <w:tabs>
          <w:tab w:val="left" w:pos="3907"/>
        </w:tabs>
        <w:jc w:val="center"/>
        <w:rPr>
          <w:rFonts w:ascii="NewsGotTLig" w:hAnsi="NewsGotTLig" w:cs="NewsGotTLig"/>
          <w:sz w:val="14"/>
          <w:szCs w:val="14"/>
        </w:rPr>
      </w:pPr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</w:tblGrid>
      <w:tr w:rsidR="002D0D00" w:rsidTr="00357B97">
        <w:trPr>
          <w:trHeight w:val="405"/>
        </w:trPr>
        <w:tc>
          <w:tcPr>
            <w:tcW w:w="29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D00" w:rsidRPr="004A4FD3" w:rsidRDefault="002D0D00" w:rsidP="002D0D00">
            <w:pPr>
              <w:pStyle w:val="Standard"/>
              <w:spacing w:line="276" w:lineRule="auto"/>
              <w:rPr>
                <w:b/>
                <w:sz w:val="14"/>
              </w:rPr>
            </w:pPr>
            <w:r w:rsidRPr="00F34245">
              <w:rPr>
                <w:rFonts w:ascii="NewsGotTLig" w:eastAsia="NewsGotTLig" w:hAnsi="NewsGotTLig" w:cs="NewsGotTLig"/>
                <w:b/>
                <w:sz w:val="16"/>
                <w:szCs w:val="16"/>
              </w:rPr>
              <w:t xml:space="preserve">   </w:t>
            </w:r>
            <w:r w:rsidRPr="00F34245">
              <w:rPr>
                <w:rFonts w:ascii="NewsGotTLig" w:hAnsi="NewsGotTLig" w:cs="NewsGotTLig"/>
                <w:b/>
                <w:color w:val="FF0000"/>
                <w:sz w:val="16"/>
                <w:szCs w:val="16"/>
              </w:rPr>
              <w:t>CÓDIGO IDENTIFICATIVO PROYECTO</w:t>
            </w:r>
            <w:r w:rsidRPr="00F34245">
              <w:rPr>
                <w:rFonts w:ascii="NewsGotTLig" w:hAnsi="NewsGotTLig" w:cs="NewsGotTLig"/>
                <w:b/>
                <w:color w:val="FF0000"/>
                <w:sz w:val="14"/>
                <w:szCs w:val="12"/>
              </w:rPr>
              <w:t>:</w:t>
            </w:r>
            <w:r w:rsidRPr="004A4FD3">
              <w:rPr>
                <w:rFonts w:ascii="NewsGotTLig" w:hAnsi="NewsGotTLig" w:cs="NewsGotTLig"/>
                <w:b/>
                <w:sz w:val="14"/>
                <w:szCs w:val="12"/>
              </w:rPr>
              <w:br/>
            </w:r>
          </w:p>
        </w:tc>
      </w:tr>
    </w:tbl>
    <w:p w:rsidR="00FA361F" w:rsidRDefault="00933065">
      <w:pPr>
        <w:pStyle w:val="Ttulo1"/>
        <w:jc w:val="right"/>
        <w:rPr>
          <w:rFonts w:ascii="NewsGotT" w:hAnsi="NewsGotT" w:cs="NewsGotT"/>
          <w:color w:val="FF0000"/>
          <w:sz w:val="20"/>
        </w:rPr>
      </w:pPr>
      <w:r>
        <w:rPr>
          <w:rFonts w:ascii="NewsGotT" w:hAnsi="NewsGotT" w:cs="NewsGotT"/>
          <w:color w:val="FF0000"/>
          <w:sz w:val="20"/>
        </w:rPr>
        <w:t>SUBSANACIÓN</w:t>
      </w:r>
    </w:p>
    <w:p w:rsidR="004A63A7" w:rsidRDefault="00C55609" w:rsidP="002D0D00">
      <w:pPr>
        <w:pStyle w:val="Ttulo1"/>
        <w:rPr>
          <w:noProof/>
          <w:lang w:eastAsia="es-ES"/>
        </w:rPr>
      </w:pPr>
      <w:r>
        <w:rPr>
          <w:noProof/>
          <w:lang w:eastAsia="es-ES"/>
        </w:rPr>
        <w:t>ANEXO II</w:t>
      </w:r>
    </w:p>
    <w:p w:rsidR="00FA361F" w:rsidRDefault="004A63A7">
      <w:pPr>
        <w:pStyle w:val="Ttulo1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8992" behindDoc="0" locked="0" layoutInCell="1" allowOverlap="1" wp14:anchorId="2B41FEAC" wp14:editId="1DD3CA15">
            <wp:simplePos x="0" y="0"/>
            <wp:positionH relativeFrom="column">
              <wp:posOffset>5284470</wp:posOffset>
            </wp:positionH>
            <wp:positionV relativeFrom="paragraph">
              <wp:posOffset>167591</wp:posOffset>
            </wp:positionV>
            <wp:extent cx="676910" cy="307340"/>
            <wp:effectExtent l="0" t="0" r="8890" b="0"/>
            <wp:wrapThrough wrapText="bothSides">
              <wp:wrapPolygon edited="0">
                <wp:start x="0" y="0"/>
                <wp:lineTo x="0" y="20083"/>
                <wp:lineTo x="21276" y="20083"/>
                <wp:lineTo x="21276" y="0"/>
                <wp:lineTo x="0" y="0"/>
              </wp:wrapPolygon>
            </wp:wrapThrough>
            <wp:docPr id="4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307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245">
        <w:rPr>
          <w:rFonts w:ascii="NewsGotT" w:hAnsi="NewsGotT" w:cs="NewsGotT"/>
          <w:szCs w:val="18"/>
        </w:rPr>
        <w:t xml:space="preserve">RESOLUCIÓN DE 19 DE SEPTIEMBRE </w:t>
      </w:r>
      <w:r w:rsidR="007F56A0">
        <w:rPr>
          <w:rFonts w:ascii="NewsGotT" w:hAnsi="NewsGotT" w:cs="NewsGotT"/>
          <w:szCs w:val="18"/>
        </w:rPr>
        <w:t xml:space="preserve">DE 2018 DE </w:t>
      </w:r>
      <w:r w:rsidR="00F34245">
        <w:rPr>
          <w:rFonts w:ascii="NewsGotT" w:hAnsi="NewsGotT" w:cs="NewsGotT"/>
          <w:szCs w:val="18"/>
        </w:rPr>
        <w:t xml:space="preserve">LA LISTA DE ADMITIDOS/EXCLUIDOS DE LA </w:t>
      </w:r>
      <w:r w:rsidR="00933065">
        <w:rPr>
          <w:rFonts w:ascii="NewsGotT" w:hAnsi="NewsGotT" w:cs="NewsGotT"/>
          <w:szCs w:val="18"/>
        </w:rPr>
        <w:t xml:space="preserve">CONVOCATORIA DE AYUDAS A PROYECTOS DE </w:t>
      </w:r>
      <w:proofErr w:type="spellStart"/>
      <w:r w:rsidR="00933065">
        <w:rPr>
          <w:rFonts w:ascii="NewsGotT" w:hAnsi="NewsGotT" w:cs="NewsGotT"/>
          <w:szCs w:val="18"/>
        </w:rPr>
        <w:t>I+D+i</w:t>
      </w:r>
      <w:proofErr w:type="spellEnd"/>
      <w:r w:rsidR="00933065">
        <w:rPr>
          <w:rFonts w:ascii="NewsGotT" w:hAnsi="NewsGotT" w:cs="NewsGotT"/>
          <w:szCs w:val="18"/>
        </w:rPr>
        <w:t xml:space="preserve"> EN EL MARCO </w:t>
      </w:r>
      <w:r w:rsidR="00933065">
        <w:rPr>
          <w:rFonts w:ascii="NewsGotT" w:eastAsia="Times New Roman" w:hAnsi="NewsGotT" w:cs="NewsGotT"/>
          <w:szCs w:val="18"/>
        </w:rPr>
        <w:t>DEL PROGRAMA OPERATIVO FEDER ANDALUCÍA 2014-2020.</w:t>
      </w:r>
    </w:p>
    <w:p w:rsidR="00FA361F" w:rsidRDefault="00FA361F">
      <w:pPr>
        <w:pStyle w:val="Ttulo1"/>
        <w:jc w:val="both"/>
        <w:rPr>
          <w:rFonts w:ascii="NewsGotT" w:eastAsia="Times New Roman" w:hAnsi="NewsGotT" w:cs="NewsGotT"/>
          <w:szCs w:val="18"/>
        </w:rPr>
      </w:pPr>
    </w:p>
    <w:p w:rsidR="00FA361F" w:rsidRDefault="00FA361F" w:rsidP="00357B97">
      <w:pPr>
        <w:pStyle w:val="Standard"/>
        <w:rPr>
          <w:rFonts w:ascii="NewsGotT" w:hAnsi="NewsGotT" w:cs="NewsGotT"/>
          <w:b/>
          <w:bCs/>
          <w:sz w:val="16"/>
          <w:szCs w:val="16"/>
        </w:rPr>
      </w:pPr>
    </w:p>
    <w:p w:rsidR="00FA361F" w:rsidRPr="00357B97" w:rsidRDefault="00F34245" w:rsidP="00357B97">
      <w:pPr>
        <w:pStyle w:val="Standard"/>
        <w:jc w:val="right"/>
      </w:pPr>
      <w:r>
        <w:rPr>
          <w:rFonts w:ascii="NewsGotT" w:hAnsi="NewsGotT" w:cs="NewsGotT"/>
          <w:b/>
          <w:bCs/>
          <w:sz w:val="16"/>
          <w:szCs w:val="16"/>
        </w:rPr>
        <w:t>CONVOCATORIA</w:t>
      </w:r>
      <w:r w:rsidR="00933065">
        <w:rPr>
          <w:rFonts w:ascii="NewsGotTLig" w:hAnsi="NewsGotTLig" w:cs="NewsGotTLig"/>
          <w:b/>
          <w:bCs/>
          <w:sz w:val="14"/>
          <w:szCs w:val="14"/>
        </w:rPr>
        <w:t xml:space="preserve"> </w:t>
      </w:r>
      <w:r w:rsidR="00933065">
        <w:rPr>
          <w:rFonts w:ascii="NewsGotT" w:hAnsi="NewsGotT" w:cs="NewsGotT"/>
          <w:b/>
          <w:sz w:val="18"/>
          <w:szCs w:val="18"/>
        </w:rPr>
        <w:t>2018</w:t>
      </w:r>
    </w:p>
    <w:tbl>
      <w:tblPr>
        <w:tblW w:w="965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"/>
        <w:gridCol w:w="7768"/>
        <w:gridCol w:w="1665"/>
      </w:tblGrid>
      <w:tr w:rsidR="00FA361F">
        <w:trPr>
          <w:cantSplit/>
          <w:trHeight w:val="246"/>
          <w:tblHeader/>
        </w:trPr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361F" w:rsidRDefault="00933065">
            <w:pPr>
              <w:pStyle w:val="Standard"/>
              <w:spacing w:before="20" w:after="20"/>
              <w:jc w:val="center"/>
              <w:rPr>
                <w:rFonts w:ascii="NewsGotT" w:hAnsi="NewsGotT" w:cs="NewsGotT"/>
                <w:b/>
                <w:sz w:val="16"/>
                <w:szCs w:val="16"/>
              </w:rPr>
            </w:pPr>
            <w:r>
              <w:rPr>
                <w:rFonts w:ascii="NewsGotT" w:hAnsi="NewsGotT" w:cs="NewsGotT"/>
                <w:b/>
                <w:sz w:val="16"/>
                <w:szCs w:val="16"/>
              </w:rPr>
              <w:t>1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361F" w:rsidRDefault="00933065">
            <w:pPr>
              <w:pStyle w:val="Ttulo4"/>
            </w:pPr>
            <w:r>
              <w:rPr>
                <w:rFonts w:cs="NewsGotT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DATOS DE LAS PERSONAS INVESTIGADORAS PRINCIPALES DEL PROYECTO</w:t>
            </w:r>
          </w:p>
        </w:tc>
      </w:tr>
      <w:tr w:rsidR="00FA361F" w:rsidTr="00357B97">
        <w:trPr>
          <w:cantSplit/>
          <w:trHeight w:val="582"/>
        </w:trPr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spacing w:before="20" w:after="20"/>
            </w:pPr>
            <w:r>
              <w:rPr>
                <w:rFonts w:ascii="NewsGotTLig" w:hAnsi="NewsGotTLig" w:cs="NewsGotTLig"/>
                <w:sz w:val="14"/>
                <w:szCs w:val="14"/>
              </w:rPr>
              <w:t xml:space="preserve">INVESTIGADOR/A PRINCIPAL 1 </w:t>
            </w:r>
            <w:r>
              <w:rPr>
                <w:rFonts w:ascii="NewsGotTLig" w:hAnsi="NewsGotTLig" w:cs="NewsGotTLig"/>
                <w:i/>
                <w:iCs/>
                <w:sz w:val="14"/>
                <w:szCs w:val="14"/>
              </w:rPr>
              <w:t>(investigador/a principal, investigador/a emergente)</w:t>
            </w:r>
          </w:p>
          <w:p w:rsidR="00FA361F" w:rsidRDefault="00933065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Lig" w:hAnsi="NewsGotTLig" w:cs="NewsGotTLig"/>
                <w:iCs/>
                <w:sz w:val="14"/>
                <w:szCs w:val="14"/>
              </w:rPr>
            </w:pPr>
            <w:r>
              <w:rPr>
                <w:rFonts w:ascii="NewsGotTLig" w:hAnsi="NewsGotTLig" w:cs="NewsGotTLig"/>
                <w:iCs/>
                <w:sz w:val="14"/>
                <w:szCs w:val="14"/>
              </w:rPr>
              <w:t>APELLIDOS Y NOMBRE:</w:t>
            </w:r>
            <w:r w:rsidR="002D0D00">
              <w:rPr>
                <w:rFonts w:ascii="NewsGotTLig" w:hAnsi="NewsGotTLig" w:cs="NewsGotTLig"/>
                <w:iCs/>
                <w:sz w:val="14"/>
                <w:szCs w:val="14"/>
              </w:rPr>
              <w:t xml:space="preserve"> </w:t>
            </w:r>
          </w:p>
          <w:p w:rsidR="002D0D00" w:rsidRPr="002D0D00" w:rsidRDefault="002D0D00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Lig" w:hAnsi="NewsGotTLig" w:cs="NewsGotTLig"/>
                <w:iCs/>
                <w:sz w:val="18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spacing w:before="20" w:after="20"/>
              <w:rPr>
                <w:rFonts w:ascii="NewsGotTLig" w:hAnsi="NewsGotTLig" w:cs="NewsGotTLig"/>
                <w:sz w:val="14"/>
                <w:szCs w:val="14"/>
                <w:lang w:val="fr-FR"/>
              </w:rPr>
            </w:pPr>
            <w:r>
              <w:rPr>
                <w:rFonts w:ascii="NewsGotTLig" w:hAnsi="NewsGotTLig" w:cs="NewsGotTLig"/>
                <w:sz w:val="14"/>
                <w:szCs w:val="14"/>
                <w:lang w:val="fr-FR"/>
              </w:rPr>
              <w:t>DNI/NIE:</w:t>
            </w:r>
          </w:p>
          <w:p w:rsidR="00FA361F" w:rsidRPr="002D0D00" w:rsidRDefault="00FA361F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Lig" w:hAnsi="NewsGotTLig" w:cs="NewsGotTLig"/>
                <w:iCs/>
                <w:color w:val="000000" w:themeColor="text1"/>
                <w:sz w:val="18"/>
                <w:szCs w:val="18"/>
              </w:rPr>
            </w:pPr>
          </w:p>
          <w:p w:rsidR="00FA361F" w:rsidRDefault="00FA361F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jc w:val="center"/>
              <w:rPr>
                <w:rFonts w:ascii="NewsGotTLig" w:hAnsi="NewsGotTLig" w:cs="Arial"/>
                <w:color w:val="00AE00"/>
                <w:sz w:val="18"/>
                <w:szCs w:val="18"/>
              </w:rPr>
            </w:pPr>
          </w:p>
        </w:tc>
      </w:tr>
      <w:tr w:rsidR="00FA361F" w:rsidTr="00357B97">
        <w:trPr>
          <w:cantSplit/>
          <w:trHeight w:val="478"/>
        </w:trPr>
        <w:tc>
          <w:tcPr>
            <w:tcW w:w="7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spacing w:before="20" w:after="20"/>
            </w:pPr>
            <w:r>
              <w:rPr>
                <w:rFonts w:ascii="NewsGotTLig" w:hAnsi="NewsGotTLig" w:cs="NewsGotTLig"/>
                <w:sz w:val="14"/>
                <w:szCs w:val="14"/>
              </w:rPr>
              <w:t xml:space="preserve">INVESTIGADOR/A PRINCIPAL 2 </w:t>
            </w:r>
            <w:r>
              <w:rPr>
                <w:rFonts w:ascii="NewsGotTLig" w:hAnsi="NewsGotTLig" w:cs="NewsGotTLig"/>
                <w:i/>
                <w:iCs/>
                <w:sz w:val="14"/>
                <w:szCs w:val="14"/>
              </w:rPr>
              <w:t xml:space="preserve">(en su caso, </w:t>
            </w:r>
            <w:proofErr w:type="spellStart"/>
            <w:r>
              <w:rPr>
                <w:rFonts w:ascii="NewsGotTLig" w:hAnsi="NewsGotTLig" w:cs="NewsGotTLig"/>
                <w:i/>
                <w:iCs/>
                <w:sz w:val="14"/>
                <w:szCs w:val="14"/>
              </w:rPr>
              <w:t>co</w:t>
            </w:r>
            <w:proofErr w:type="spellEnd"/>
            <w:r>
              <w:rPr>
                <w:rFonts w:ascii="NewsGotTLig" w:hAnsi="NewsGotTLig" w:cs="NewsGotTLig"/>
                <w:i/>
                <w:iCs/>
                <w:sz w:val="14"/>
                <w:szCs w:val="14"/>
              </w:rPr>
              <w:t xml:space="preserve">-investigador/a principal o </w:t>
            </w:r>
            <w:r w:rsidR="002D0D00">
              <w:rPr>
                <w:rFonts w:ascii="NewsGotTLig" w:hAnsi="NewsGotTLig" w:cs="NewsGotTLig"/>
                <w:i/>
                <w:iCs/>
                <w:sz w:val="14"/>
                <w:szCs w:val="14"/>
              </w:rPr>
              <w:t>investigador/a tutor/a)</w:t>
            </w:r>
          </w:p>
          <w:p w:rsidR="00FA361F" w:rsidRDefault="00933065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Lig" w:hAnsi="NewsGotTLig" w:cs="NewsGotTLig"/>
                <w:iCs/>
                <w:sz w:val="14"/>
                <w:szCs w:val="14"/>
              </w:rPr>
            </w:pPr>
            <w:r>
              <w:rPr>
                <w:rFonts w:ascii="NewsGotTLig" w:hAnsi="NewsGotTLig" w:cs="NewsGotTLig"/>
                <w:iCs/>
                <w:sz w:val="14"/>
                <w:szCs w:val="14"/>
              </w:rPr>
              <w:t>APELLIDOS Y NOMBRE:</w:t>
            </w:r>
          </w:p>
          <w:p w:rsidR="002D0D00" w:rsidRPr="002D0D00" w:rsidRDefault="002D0D00" w:rsidP="002D0D00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 w:line="276" w:lineRule="auto"/>
              <w:rPr>
                <w:rFonts w:ascii="NewsGotTLig" w:hAnsi="NewsGotTLig" w:cs="NewsGotTLig"/>
                <w:iCs/>
                <w:sz w:val="18"/>
                <w:szCs w:val="1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spacing w:before="20" w:after="20"/>
              <w:rPr>
                <w:rFonts w:ascii="NewsGotTLig" w:hAnsi="NewsGotTLig" w:cs="NewsGotTLig"/>
                <w:sz w:val="14"/>
                <w:szCs w:val="14"/>
                <w:lang w:val="fr-FR"/>
              </w:rPr>
            </w:pPr>
            <w:r>
              <w:rPr>
                <w:rFonts w:ascii="NewsGotTLig" w:hAnsi="NewsGotTLig" w:cs="NewsGotTLig"/>
                <w:sz w:val="14"/>
                <w:szCs w:val="14"/>
                <w:lang w:val="fr-FR"/>
              </w:rPr>
              <w:t>DNI/NIE</w:t>
            </w:r>
            <w:r w:rsidR="002D0D00">
              <w:rPr>
                <w:rFonts w:ascii="NewsGotTLig" w:hAnsi="NewsGotTLig" w:cs="NewsGotTLig"/>
                <w:sz w:val="14"/>
                <w:szCs w:val="14"/>
                <w:lang w:val="fr-FR"/>
              </w:rPr>
              <w:t>:</w:t>
            </w:r>
          </w:p>
          <w:p w:rsidR="002D0D00" w:rsidRDefault="002D0D00">
            <w:pPr>
              <w:pStyle w:val="Standard"/>
              <w:spacing w:before="20" w:after="20"/>
              <w:rPr>
                <w:rFonts w:ascii="NewsGotTLig" w:hAnsi="NewsGotTLig" w:cs="NewsGotTLig"/>
                <w:sz w:val="14"/>
                <w:szCs w:val="14"/>
                <w:lang w:val="fr-FR"/>
              </w:rPr>
            </w:pPr>
          </w:p>
        </w:tc>
      </w:tr>
      <w:tr w:rsidR="00FA361F" w:rsidTr="00357B97">
        <w:trPr>
          <w:cantSplit/>
          <w:trHeight w:val="402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spacing w:before="20" w:after="20"/>
              <w:rPr>
                <w:rFonts w:ascii="NewsGotTLig" w:hAnsi="NewsGotTLig" w:cs="NewsGotTLig"/>
                <w:sz w:val="14"/>
                <w:szCs w:val="14"/>
              </w:rPr>
            </w:pPr>
            <w:r>
              <w:rPr>
                <w:rFonts w:ascii="NewsGotTLig" w:hAnsi="NewsGotTLig" w:cs="NewsGotTLig"/>
                <w:sz w:val="14"/>
                <w:szCs w:val="14"/>
              </w:rPr>
              <w:t>DENOMINACIÓN DEL PROYECTO:</w:t>
            </w:r>
          </w:p>
          <w:p w:rsidR="002D0D00" w:rsidRPr="002D0D00" w:rsidRDefault="002D0D00">
            <w:pPr>
              <w:pStyle w:val="Standard"/>
              <w:spacing w:before="20" w:after="20"/>
              <w:rPr>
                <w:rFonts w:ascii="NewsGotTLig" w:hAnsi="NewsGotTLig" w:cs="NewsGotTLig"/>
                <w:sz w:val="18"/>
                <w:szCs w:val="14"/>
              </w:rPr>
            </w:pPr>
          </w:p>
        </w:tc>
      </w:tr>
    </w:tbl>
    <w:p w:rsidR="00FA361F" w:rsidRDefault="00FA361F">
      <w:pPr>
        <w:pStyle w:val="Standard"/>
        <w:autoSpaceDE w:val="0"/>
        <w:rPr>
          <w:rFonts w:ascii="NewsGotTLig" w:hAnsi="NewsGotTLig" w:cs="NewsGotTLig"/>
          <w:b/>
          <w:sz w:val="14"/>
          <w:szCs w:val="14"/>
        </w:rPr>
      </w:pPr>
    </w:p>
    <w:tbl>
      <w:tblPr>
        <w:tblpPr w:leftFromText="141" w:rightFromText="141" w:vertAnchor="text" w:horzAnchor="margin" w:tblpY="21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"/>
        <w:gridCol w:w="9431"/>
      </w:tblGrid>
      <w:tr w:rsidR="00357B97" w:rsidTr="00357B97">
        <w:trPr>
          <w:cantSplit/>
          <w:trHeight w:val="246"/>
          <w:tblHeader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B97" w:rsidRDefault="00357B97" w:rsidP="00357B97">
            <w:pPr>
              <w:pStyle w:val="Standard"/>
              <w:rPr>
                <w:rFonts w:ascii="NewsGotT" w:hAnsi="NewsGotT" w:cs="NewsGotT"/>
                <w:b/>
                <w:bCs/>
                <w:sz w:val="16"/>
                <w:szCs w:val="16"/>
              </w:rPr>
            </w:pPr>
            <w:r>
              <w:rPr>
                <w:rFonts w:ascii="NewsGotT" w:hAnsi="NewsGotT" w:cs="NewsGot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7B97" w:rsidRDefault="00357B97" w:rsidP="00357B97">
            <w:pPr>
              <w:pStyle w:val="Ttulo4"/>
            </w:pPr>
            <w:r>
              <w:rPr>
                <w:rFonts w:eastAsia="Times New Roman" w:cs="NewsGotT"/>
                <w:bCs/>
                <w:sz w:val="16"/>
                <w:szCs w:val="16"/>
              </w:rPr>
              <w:t xml:space="preserve"> </w:t>
            </w:r>
            <w:r>
              <w:rPr>
                <w:rFonts w:cs="NewsGotT"/>
                <w:bCs/>
                <w:sz w:val="16"/>
                <w:szCs w:val="16"/>
              </w:rPr>
              <w:t>DATOS O INFORMACIÓN DE LA SUBSANACIÓN</w:t>
            </w:r>
            <w:r w:rsidR="00F34245">
              <w:rPr>
                <w:rFonts w:cs="NewsGotT"/>
                <w:bCs/>
                <w:sz w:val="16"/>
                <w:szCs w:val="16"/>
              </w:rPr>
              <w:t xml:space="preserve">/EXCLUSIÓN </w:t>
            </w:r>
            <w:r>
              <w:rPr>
                <w:rFonts w:cs="NewsGotT"/>
                <w:bCs/>
                <w:sz w:val="16"/>
                <w:szCs w:val="16"/>
              </w:rPr>
              <w:t xml:space="preserve"> </w:t>
            </w:r>
            <w:r>
              <w:rPr>
                <w:rFonts w:cs="NewsGotT"/>
                <w:b w:val="0"/>
                <w:i/>
                <w:iCs/>
                <w:sz w:val="14"/>
                <w:szCs w:val="14"/>
              </w:rPr>
              <w:t>(Marque la causa a subsanar).</w:t>
            </w:r>
          </w:p>
        </w:tc>
      </w:tr>
      <w:tr w:rsidR="00357B97" w:rsidTr="00357B97">
        <w:trPr>
          <w:cantSplit/>
          <w:trHeight w:val="55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5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1133"/>
              <w:gridCol w:w="7513"/>
            </w:tblGrid>
            <w:tr w:rsidR="00357B97" w:rsidRPr="00F3253E" w:rsidTr="008F0040">
              <w:trPr>
                <w:trHeight w:val="340"/>
                <w:tblHeader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F4E79" w:themeFill="accent1" w:themeFillShade="80"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  <w:br/>
                  </w: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  <w:t>SUBSANAR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F4E79" w:themeFill="accent1" w:themeFillShade="80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  <w:t>CÓDIGO CAUSA EXCLUSIÓN</w:t>
                  </w:r>
                </w:p>
              </w:tc>
              <w:tc>
                <w:tcPr>
                  <w:tcW w:w="39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1F4E79" w:themeFill="accent1" w:themeFillShade="80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  <w:t>DESCRIPCIÓN CAUSA</w:t>
                  </w:r>
                  <w:r w:rsidR="00F34245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  <w:t xml:space="preserve"> SUBSANACIÓN O</w:t>
                  </w: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6"/>
                      <w:szCs w:val="18"/>
                      <w:lang w:eastAsia="es-ES"/>
                    </w:rPr>
                    <w:t xml:space="preserve"> EXCLUSIÓN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867679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Incompatibilidad: El personal investigador participa como miembro en 3 o más proyectos de esta conv</w:t>
                  </w:r>
                  <w:bookmarkStart w:id="0" w:name="_GoBack"/>
                  <w:bookmarkEnd w:id="0"/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ocatoria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30776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2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Dedicación indicada en proyectos de esta convocatoria no es válida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254750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3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El personal investigador que participa como miembro del equipo de investigación no tiene vinculación funcionarial o contractual con la UJA durante, al menos, todo el período de ejecución del proyecto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703393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4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El personal investigador externo a la UJA no acredita vinculación con su entidad de adscripción durante al menos todo el período de ejecución del proyecto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479529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5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Falta de autorización de participación en el proyecto del personal investigador externo a la UJA o autorización incorrecta 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569722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6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sz w:val="16"/>
                      <w:szCs w:val="18"/>
                      <w:lang w:eastAsia="es-ES"/>
                    </w:rPr>
                    <w:t>No se considera personal investigador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987283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7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El personal investigador no se encuentra adscrito/a </w:t>
                  </w:r>
                  <w:proofErr w:type="spellStart"/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a</w:t>
                  </w:r>
                  <w:proofErr w:type="spellEnd"/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 un centro de investigación andaluz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771673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8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Formato de la Memoria Científica-Técnica incorrecta 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814862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9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CVA no presentado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84428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10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CVA con formato no válido y/o con datos personales incompletos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275844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11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sz w:val="16"/>
                      <w:szCs w:val="18"/>
                      <w:lang w:eastAsia="es-ES"/>
                    </w:rPr>
                    <w:t>Falta copia registrada de la solicitud al Comité de Ética/Seguridad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109256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12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No aporta documentación acreditativa de haber realizado un período mínimo de dos años de formación postdoctoral en centros de investigación distintos de la Institución donde han obtenido el título de doctor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446461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13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No aporta documentación acreditativa de haber participado en alguna convocatoria de concurrencia competitiva de ámbito internacional o nacional de contratos posdoctorales ya haber obtenido un mínimo de 60% 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1091783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14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No aporta documentación acreditativa de haber obtenido el grado de doctor/a en los 12 últimos años previos a la fecha de finalización del plazo de presentación de solicitudes de la convocatoria (a excepción de las situaciones descritas en el apartado c.3 de la Base III.3.1)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1287386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15</w:t>
                  </w:r>
                </w:p>
              </w:tc>
              <w:tc>
                <w:tcPr>
                  <w:tcW w:w="39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El proyecto presentado en la modalidad C no cumple con el requisito de participación en una convocatoria del Programa Marco </w:t>
                  </w:r>
                  <w:proofErr w:type="spellStart"/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I+D+i</w:t>
                  </w:r>
                  <w:proofErr w:type="spellEnd"/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 xml:space="preserve"> de Horizonte 2020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62841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16</w:t>
                  </w:r>
                </w:p>
              </w:tc>
              <w:tc>
                <w:tcPr>
                  <w:tcW w:w="39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Procedimiento de solicitud incorrecto</w:t>
                  </w:r>
                </w:p>
              </w:tc>
            </w:tr>
            <w:tr w:rsidR="00357B97" w:rsidRPr="00F3253E" w:rsidTr="008F0040">
              <w:trPr>
                <w:trHeight w:val="340"/>
              </w:trPr>
              <w:sdt>
                <w:sdt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32"/>
                    <w:szCs w:val="18"/>
                    <w:lang w:eastAsia="es-ES"/>
                  </w:rPr>
                  <w:id w:val="-7198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4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57B97" w:rsidRPr="007F56A0" w:rsidRDefault="00357B97" w:rsidP="00357B97">
                      <w:pPr>
                        <w:framePr w:hSpace="141" w:wrap="around" w:vAnchor="text" w:hAnchor="margin" w:y="21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</w:pPr>
                      <w:r w:rsidRPr="007F56A0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0000"/>
                          <w:sz w:val="32"/>
                          <w:szCs w:val="18"/>
                          <w:lang w:eastAsia="es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8"/>
                      <w:lang w:eastAsia="es-ES"/>
                    </w:rPr>
                    <w:t>17</w:t>
                  </w:r>
                </w:p>
              </w:tc>
              <w:tc>
                <w:tcPr>
                  <w:tcW w:w="39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B97" w:rsidRPr="007F56A0" w:rsidRDefault="00357B97" w:rsidP="00357B97">
                  <w:pPr>
                    <w:framePr w:hSpace="141" w:wrap="around" w:vAnchor="text" w:hAnchor="margin" w:y="21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</w:pPr>
                  <w:r w:rsidRPr="007F56A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es-ES"/>
                    </w:rPr>
                    <w:t>Faltan Anexos II y III</w:t>
                  </w:r>
                </w:p>
              </w:tc>
            </w:tr>
          </w:tbl>
          <w:p w:rsidR="00357B97" w:rsidRPr="002D0D00" w:rsidRDefault="00357B97" w:rsidP="00357B97">
            <w:pPr>
              <w:pStyle w:val="Standard"/>
              <w:spacing w:before="20" w:after="20"/>
              <w:rPr>
                <w:rFonts w:ascii="NewsGotTLig" w:hAnsi="NewsGotTLig" w:cs="NewsGotTLig"/>
                <w:i/>
                <w:iCs/>
                <w:sz w:val="18"/>
                <w:szCs w:val="14"/>
              </w:rPr>
            </w:pPr>
          </w:p>
        </w:tc>
      </w:tr>
    </w:tbl>
    <w:p w:rsidR="00357B97" w:rsidRPr="00357B97" w:rsidRDefault="00357B97">
      <w:pPr>
        <w:pStyle w:val="Standard"/>
        <w:autoSpaceDE w:val="0"/>
        <w:rPr>
          <w:rFonts w:ascii="NewsGotTLig" w:hAnsi="NewsGotTLig" w:cs="NewsGotTLig"/>
          <w:b/>
          <w:szCs w:val="14"/>
        </w:rPr>
      </w:pPr>
    </w:p>
    <w:tbl>
      <w:tblPr>
        <w:tblW w:w="9657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258"/>
      </w:tblGrid>
      <w:tr w:rsidR="00FA361F" w:rsidTr="00DC6E9C">
        <w:trPr>
          <w:cantSplit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" w:hAnsi="NewsGotT" w:cs="Arial"/>
                <w:b/>
                <w:sz w:val="16"/>
                <w:szCs w:val="16"/>
              </w:rPr>
            </w:pPr>
            <w:r>
              <w:rPr>
                <w:rFonts w:ascii="NewsGotT" w:hAnsi="NewsGotT" w:cs="Arial"/>
                <w:b/>
                <w:sz w:val="16"/>
                <w:szCs w:val="16"/>
              </w:rPr>
              <w:t xml:space="preserve">  3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61F" w:rsidRDefault="00933065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" w:hAnsi="NewsGotT" w:cs="Arial"/>
                <w:b/>
                <w:sz w:val="16"/>
                <w:szCs w:val="16"/>
              </w:rPr>
            </w:pPr>
            <w:r>
              <w:rPr>
                <w:rFonts w:ascii="NewsGotT" w:hAnsi="NewsGotT" w:cs="Arial"/>
                <w:b/>
                <w:sz w:val="16"/>
                <w:szCs w:val="16"/>
              </w:rPr>
              <w:t>DOCUMENTACIÓN QUE SE ADJUNTA.</w:t>
            </w:r>
          </w:p>
        </w:tc>
      </w:tr>
      <w:tr w:rsidR="00DC6E9C" w:rsidTr="00DC6E9C">
        <w:trPr>
          <w:cantSplit/>
          <w:trHeight w:val="1453"/>
        </w:trPr>
        <w:tc>
          <w:tcPr>
            <w:tcW w:w="9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E9C" w:rsidRDefault="00DC6E9C" w:rsidP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" w:hAnsi="NewsGotT" w:cs="Arial"/>
                <w:sz w:val="16"/>
                <w:szCs w:val="16"/>
              </w:rPr>
            </w:pPr>
            <w:r>
              <w:rPr>
                <w:rFonts w:ascii="NewsGotT" w:hAnsi="NewsGotT" w:cs="Arial"/>
                <w:sz w:val="16"/>
                <w:szCs w:val="16"/>
              </w:rPr>
              <w:t>Presento la siguiente documentación requerida:</w:t>
            </w:r>
          </w:p>
          <w:p w:rsidR="00DC6E9C" w:rsidRDefault="00DC6E9C" w:rsidP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jc w:val="both"/>
            </w:pPr>
            <w:r>
              <w:rPr>
                <w:rFonts w:ascii="NewsGotT" w:hAnsi="NewsGotT" w:cs="Arial"/>
                <w:sz w:val="16"/>
                <w:szCs w:val="16"/>
              </w:rPr>
              <w:t>1. ______________________________________________________________________________________</w:t>
            </w:r>
            <w:r>
              <w:rPr>
                <w:rFonts w:ascii="NewsGotT" w:hAnsi="NewsGotT" w:cs="Arial"/>
                <w:sz w:val="16"/>
                <w:szCs w:val="16"/>
              </w:rPr>
              <w:tab/>
            </w:r>
          </w:p>
          <w:p w:rsidR="00DC6E9C" w:rsidRDefault="00DC6E9C" w:rsidP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jc w:val="both"/>
            </w:pPr>
            <w:r>
              <w:rPr>
                <w:rFonts w:ascii="NewsGotT" w:hAnsi="NewsGotT" w:cs="Arial"/>
                <w:sz w:val="16"/>
                <w:szCs w:val="16"/>
              </w:rPr>
              <w:t>2. ______________________________________________________________________________________</w:t>
            </w:r>
            <w:r>
              <w:rPr>
                <w:rFonts w:ascii="NewsGotT" w:hAnsi="NewsGotT" w:cs="Arial"/>
                <w:sz w:val="16"/>
                <w:szCs w:val="16"/>
              </w:rPr>
              <w:tab/>
            </w:r>
          </w:p>
          <w:p w:rsidR="00DC6E9C" w:rsidRDefault="00DC6E9C" w:rsidP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jc w:val="both"/>
            </w:pPr>
            <w:r>
              <w:rPr>
                <w:rFonts w:ascii="NewsGotT" w:hAnsi="NewsGotT" w:cs="Arial"/>
                <w:sz w:val="16"/>
                <w:szCs w:val="16"/>
              </w:rPr>
              <w:t>3. ______________________________________________________________________________________</w:t>
            </w:r>
            <w:r>
              <w:rPr>
                <w:rFonts w:ascii="NewsGotT" w:hAnsi="NewsGotT" w:cs="Arial"/>
                <w:sz w:val="16"/>
                <w:szCs w:val="16"/>
              </w:rPr>
              <w:tab/>
            </w:r>
          </w:p>
          <w:p w:rsidR="00DC6E9C" w:rsidRDefault="00DC6E9C" w:rsidP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jc w:val="both"/>
            </w:pPr>
            <w:r>
              <w:rPr>
                <w:rFonts w:ascii="NewsGotT" w:hAnsi="NewsGotT" w:cs="Arial"/>
                <w:sz w:val="16"/>
                <w:szCs w:val="16"/>
              </w:rPr>
              <w:t>4. ______________________________________________________________________________________</w:t>
            </w:r>
            <w:r>
              <w:rPr>
                <w:rFonts w:ascii="NewsGotT" w:hAnsi="NewsGotT" w:cs="Arial"/>
                <w:sz w:val="16"/>
                <w:szCs w:val="16"/>
              </w:rPr>
              <w:tab/>
            </w:r>
          </w:p>
          <w:p w:rsidR="00DC6E9C" w:rsidRDefault="00DC6E9C" w:rsidP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jc w:val="both"/>
              <w:rPr>
                <w:rFonts w:ascii="NewsGotT" w:hAnsi="NewsGotT" w:cs="Arial"/>
                <w:sz w:val="16"/>
                <w:szCs w:val="16"/>
              </w:rPr>
            </w:pPr>
            <w:r>
              <w:rPr>
                <w:rFonts w:ascii="NewsGotT" w:hAnsi="NewsGotT" w:cs="Arial"/>
                <w:sz w:val="16"/>
                <w:szCs w:val="16"/>
              </w:rPr>
              <w:t>5. ______________________________________________________________________________________</w:t>
            </w:r>
            <w:r>
              <w:rPr>
                <w:rFonts w:ascii="NewsGotT" w:hAnsi="NewsGotT" w:cs="Arial"/>
                <w:sz w:val="16"/>
                <w:szCs w:val="16"/>
              </w:rPr>
              <w:tab/>
            </w:r>
          </w:p>
          <w:p w:rsidR="00DC6E9C" w:rsidRDefault="00DC6E9C">
            <w:pPr>
              <w:pStyle w:val="Standard"/>
              <w:tabs>
                <w:tab w:val="left" w:pos="862"/>
                <w:tab w:val="left" w:pos="2829"/>
                <w:tab w:val="left" w:pos="5169"/>
              </w:tabs>
              <w:spacing w:before="20" w:after="20"/>
              <w:rPr>
                <w:rFonts w:ascii="NewsGotT" w:hAnsi="NewsGotT" w:cs="Arial"/>
                <w:sz w:val="16"/>
                <w:szCs w:val="16"/>
              </w:rPr>
            </w:pPr>
          </w:p>
        </w:tc>
      </w:tr>
    </w:tbl>
    <w:p w:rsidR="008F0040" w:rsidRDefault="008F0040">
      <w:pPr>
        <w:rPr>
          <w:rFonts w:hint="eastAsia"/>
          <w:vanish/>
        </w:rPr>
      </w:pPr>
    </w:p>
    <w:tbl>
      <w:tblPr>
        <w:tblpPr w:leftFromText="141" w:rightFromText="141" w:vertAnchor="text" w:horzAnchor="margin" w:tblpY="196"/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9235"/>
      </w:tblGrid>
      <w:tr w:rsidR="00DC6E9C" w:rsidTr="00DC6E9C">
        <w:trPr>
          <w:cantSplit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E9C" w:rsidRDefault="00DC6E9C" w:rsidP="00DC6E9C">
            <w:pPr>
              <w:pStyle w:val="Standard"/>
              <w:spacing w:before="20" w:after="20"/>
              <w:jc w:val="center"/>
              <w:rPr>
                <w:rFonts w:ascii="NewsGotT" w:hAnsi="NewsGotT" w:cs="Arial"/>
                <w:b/>
                <w:sz w:val="16"/>
                <w:szCs w:val="16"/>
                <w:lang w:val="en-GB"/>
              </w:rPr>
            </w:pPr>
            <w:r>
              <w:rPr>
                <w:rFonts w:ascii="NewsGotT" w:hAnsi="NewsGotT" w:cs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E9C" w:rsidRDefault="00DC6E9C" w:rsidP="00DC6E9C">
            <w:pPr>
              <w:pStyle w:val="Standard"/>
              <w:spacing w:before="20" w:after="20"/>
              <w:rPr>
                <w:rFonts w:ascii="NewsGotT" w:hAnsi="NewsGotT" w:cs="Arial"/>
                <w:b/>
                <w:sz w:val="16"/>
                <w:szCs w:val="16"/>
              </w:rPr>
            </w:pPr>
            <w:r>
              <w:rPr>
                <w:rFonts w:ascii="NewsGotT" w:hAnsi="NewsGotT" w:cs="Arial"/>
                <w:b/>
                <w:sz w:val="16"/>
                <w:szCs w:val="16"/>
              </w:rPr>
              <w:t xml:space="preserve"> LUGAR, FECHA Y FIRMA</w:t>
            </w:r>
          </w:p>
        </w:tc>
      </w:tr>
      <w:tr w:rsidR="00DC6E9C" w:rsidTr="00DC6E9C">
        <w:trPr>
          <w:cantSplit/>
          <w:trHeight w:val="891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E9C" w:rsidRDefault="00DC6E9C" w:rsidP="00DC6E9C">
            <w:pPr>
              <w:pStyle w:val="Standard"/>
              <w:ind w:right="96"/>
              <w:jc w:val="both"/>
              <w:rPr>
                <w:rFonts w:ascii="NewsGotTLig" w:hAnsi="NewsGotTLig" w:cs="Arial"/>
                <w:sz w:val="14"/>
                <w:szCs w:val="14"/>
              </w:rPr>
            </w:pPr>
          </w:p>
          <w:p w:rsidR="00DC6E9C" w:rsidRPr="004A4FD3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6"/>
                <w:szCs w:val="14"/>
                <w:lang w:eastAsia="es-ES"/>
              </w:rPr>
            </w:pPr>
            <w:r w:rsidRPr="004A4FD3">
              <w:rPr>
                <w:rFonts w:ascii="NewsGotTLig" w:hAnsi="NewsGotTLig" w:cs="Arial"/>
                <w:sz w:val="16"/>
                <w:szCs w:val="14"/>
                <w:lang w:eastAsia="es-ES"/>
              </w:rPr>
              <w:t xml:space="preserve">En Jaén a _____ de_______________________ </w:t>
            </w:r>
            <w:proofErr w:type="spellStart"/>
            <w:r w:rsidRPr="004A4FD3">
              <w:rPr>
                <w:rFonts w:ascii="NewsGotTLig" w:hAnsi="NewsGotTLig" w:cs="Arial"/>
                <w:sz w:val="16"/>
                <w:szCs w:val="14"/>
                <w:lang w:eastAsia="es-ES"/>
              </w:rPr>
              <w:t>de</w:t>
            </w:r>
            <w:proofErr w:type="spellEnd"/>
            <w:r w:rsidRPr="004A4FD3">
              <w:rPr>
                <w:rFonts w:ascii="NewsGotTLig" w:hAnsi="NewsGotTLig" w:cs="Arial"/>
                <w:sz w:val="16"/>
                <w:szCs w:val="14"/>
                <w:lang w:eastAsia="es-ES"/>
              </w:rPr>
              <w:t xml:space="preserve"> 2018</w:t>
            </w: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  <w:r>
              <w:rPr>
                <w:rFonts w:ascii="NewsGotTLig" w:hAnsi="NewsGotTLig" w:cs="Arial"/>
                <w:sz w:val="14"/>
                <w:szCs w:val="14"/>
                <w:lang w:eastAsia="es-ES"/>
              </w:rPr>
              <w:t>LA PERSONA INVESTIGADORA PRINCIPAL DEL PROYECTO,</w:t>
            </w: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Arial"/>
                <w:sz w:val="14"/>
                <w:szCs w:val="14"/>
                <w:lang w:eastAsia="es-ES"/>
              </w:rPr>
            </w:pPr>
            <w:r>
              <w:rPr>
                <w:rFonts w:ascii="NewsGotTLig" w:hAnsi="NewsGotTLig" w:cs="Arial"/>
                <w:sz w:val="14"/>
                <w:szCs w:val="14"/>
                <w:lang w:eastAsia="es-ES"/>
              </w:rPr>
              <w:t>Fdo.: ______________________________________</w:t>
            </w:r>
          </w:p>
          <w:p w:rsidR="00DC6E9C" w:rsidRDefault="00DC6E9C" w:rsidP="00DC6E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ewsGotTLig" w:hAnsi="NewsGotTLig" w:cs="NewsGotTLig"/>
                <w:iCs/>
                <w:color w:val="00AE00"/>
                <w:sz w:val="18"/>
                <w:szCs w:val="18"/>
                <w:lang w:eastAsia="es-ES"/>
              </w:rPr>
            </w:pPr>
          </w:p>
        </w:tc>
      </w:tr>
    </w:tbl>
    <w:p w:rsidR="00DC6E9C" w:rsidRDefault="00DC6E9C">
      <w:pPr>
        <w:rPr>
          <w:rFonts w:hint="eastAsia"/>
        </w:rPr>
      </w:pPr>
    </w:p>
    <w:p w:rsidR="007F56A0" w:rsidRDefault="007F56A0">
      <w:pPr>
        <w:rPr>
          <w:rFonts w:hint="eastAsia"/>
        </w:rPr>
      </w:pPr>
    </w:p>
    <w:p w:rsidR="007F56A0" w:rsidRDefault="007F56A0">
      <w:pPr>
        <w:rPr>
          <w:rFonts w:hint="eastAsia"/>
          <w:vanish/>
        </w:rPr>
      </w:pPr>
    </w:p>
    <w:p w:rsidR="00DC6E9C" w:rsidRDefault="00DC6E9C">
      <w:pPr>
        <w:rPr>
          <w:rFonts w:hint="eastAsia"/>
          <w:vanish/>
        </w:rPr>
      </w:pPr>
    </w:p>
    <w:p w:rsidR="00FA361F" w:rsidRDefault="00933065">
      <w:pPr>
        <w:pStyle w:val="Encabezado"/>
        <w:tabs>
          <w:tab w:val="clear" w:pos="4252"/>
          <w:tab w:val="clear" w:pos="8504"/>
        </w:tabs>
        <w:jc w:val="center"/>
        <w:rPr>
          <w:rFonts w:ascii="NewsGotT" w:hAnsi="NewsGotT" w:cs="NewsGotT"/>
          <w:b/>
          <w:bCs/>
          <w:sz w:val="18"/>
          <w:szCs w:val="18"/>
        </w:rPr>
      </w:pPr>
      <w:r>
        <w:rPr>
          <w:rFonts w:ascii="NewsGotT" w:hAnsi="NewsGotT" w:cs="NewsGotT"/>
          <w:b/>
          <w:bCs/>
          <w:sz w:val="18"/>
          <w:szCs w:val="18"/>
        </w:rPr>
        <w:t>RECTOR DE LA UNIVERSIDAD DE JAÉN</w:t>
      </w:r>
    </w:p>
    <w:sectPr w:rsidR="00FA361F">
      <w:footerReference w:type="default" r:id="rId11"/>
      <w:pgSz w:w="11906" w:h="16838"/>
      <w:pgMar w:top="1077" w:right="1134" w:bottom="1418" w:left="1134" w:header="720" w:footer="709" w:gutter="0"/>
      <w:pgBorders w:offsetFrom="page">
        <w:top w:val="single" w:sz="4" w:space="24" w:color="000000"/>
        <w:left w:val="single" w:sz="4" w:space="25" w:color="000000"/>
        <w:bottom w:val="single" w:sz="4" w:space="24" w:color="000000"/>
        <w:right w:val="single" w:sz="4" w:space="25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36" w:rsidRDefault="001C2F36">
      <w:pPr>
        <w:rPr>
          <w:rFonts w:hint="eastAsia"/>
        </w:rPr>
      </w:pPr>
      <w:r>
        <w:separator/>
      </w:r>
    </w:p>
  </w:endnote>
  <w:endnote w:type="continuationSeparator" w:id="0">
    <w:p w:rsidR="001C2F36" w:rsidRDefault="001C2F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Lig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48" w:rsidRDefault="001C2F36">
    <w:pPr>
      <w:pStyle w:val="Piedepgina"/>
      <w:rPr>
        <w:sz w:val="22"/>
        <w:lang w:val="en-GB"/>
      </w:rPr>
    </w:pPr>
  </w:p>
  <w:p w:rsidR="002B1F48" w:rsidRDefault="00933065">
    <w:pPr>
      <w:pStyle w:val="Standard"/>
      <w:jc w:val="center"/>
    </w:pPr>
    <w:r>
      <w:rPr>
        <w:rFonts w:ascii="NewsGotT" w:hAnsi="NewsGotT" w:cs="Arial"/>
        <w:sz w:val="18"/>
        <w:szCs w:val="18"/>
      </w:rPr>
      <w:fldChar w:fldCharType="begin"/>
    </w:r>
    <w:r>
      <w:rPr>
        <w:rFonts w:ascii="NewsGotT" w:hAnsi="NewsGotT" w:cs="Arial"/>
        <w:sz w:val="18"/>
        <w:szCs w:val="18"/>
      </w:rPr>
      <w:instrText xml:space="preserve"> PAGE </w:instrText>
    </w:r>
    <w:r>
      <w:rPr>
        <w:rFonts w:ascii="NewsGotT" w:hAnsi="NewsGotT" w:cs="Arial"/>
        <w:sz w:val="18"/>
        <w:szCs w:val="18"/>
      </w:rPr>
      <w:fldChar w:fldCharType="separate"/>
    </w:r>
    <w:r w:rsidR="00C55609">
      <w:rPr>
        <w:rFonts w:ascii="NewsGotT" w:hAnsi="NewsGotT" w:cs="Arial"/>
        <w:noProof/>
        <w:sz w:val="18"/>
        <w:szCs w:val="18"/>
      </w:rPr>
      <w:t>1</w:t>
    </w:r>
    <w:r>
      <w:rPr>
        <w:rFonts w:ascii="NewsGotT" w:hAnsi="NewsGotT" w:cs="Arial"/>
        <w:sz w:val="18"/>
        <w:szCs w:val="18"/>
      </w:rPr>
      <w:fldChar w:fldCharType="end"/>
    </w:r>
    <w:r>
      <w:rPr>
        <w:rFonts w:ascii="NewsGotT" w:hAnsi="NewsGotT" w:cs="Arial"/>
        <w:sz w:val="18"/>
        <w:szCs w:val="18"/>
      </w:rPr>
      <w:t xml:space="preserve"> de </w:t>
    </w:r>
    <w:r>
      <w:rPr>
        <w:rFonts w:ascii="NewsGotT" w:hAnsi="NewsGotT" w:cs="Arial"/>
        <w:sz w:val="18"/>
        <w:szCs w:val="18"/>
      </w:rPr>
      <w:fldChar w:fldCharType="begin"/>
    </w:r>
    <w:r>
      <w:rPr>
        <w:rFonts w:ascii="NewsGotT" w:hAnsi="NewsGotT" w:cs="Arial"/>
        <w:sz w:val="18"/>
        <w:szCs w:val="18"/>
      </w:rPr>
      <w:instrText xml:space="preserve"> NUMPAGES \* ARABIC </w:instrText>
    </w:r>
    <w:r>
      <w:rPr>
        <w:rFonts w:ascii="NewsGotT" w:hAnsi="NewsGotT" w:cs="Arial"/>
        <w:sz w:val="18"/>
        <w:szCs w:val="18"/>
      </w:rPr>
      <w:fldChar w:fldCharType="separate"/>
    </w:r>
    <w:r w:rsidR="00C55609">
      <w:rPr>
        <w:rFonts w:ascii="NewsGotT" w:hAnsi="NewsGotT" w:cs="Arial"/>
        <w:noProof/>
        <w:sz w:val="18"/>
        <w:szCs w:val="18"/>
      </w:rPr>
      <w:t>2</w:t>
    </w:r>
    <w:r>
      <w:rPr>
        <w:rFonts w:ascii="NewsGotT" w:hAnsi="NewsGotT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36" w:rsidRDefault="001C2F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2F36" w:rsidRDefault="001C2F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0EC1"/>
    <w:multiLevelType w:val="multilevel"/>
    <w:tmpl w:val="58C84B6A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4AC5"/>
    <w:multiLevelType w:val="multilevel"/>
    <w:tmpl w:val="3ED4C4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6128127F"/>
    <w:multiLevelType w:val="multilevel"/>
    <w:tmpl w:val="664280A2"/>
    <w:styleLink w:val="WW8Num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F"/>
    <w:rsid w:val="001774B1"/>
    <w:rsid w:val="001C2F36"/>
    <w:rsid w:val="002D0D00"/>
    <w:rsid w:val="00357B97"/>
    <w:rsid w:val="004A4FD3"/>
    <w:rsid w:val="004A63A7"/>
    <w:rsid w:val="00696DD4"/>
    <w:rsid w:val="006C479E"/>
    <w:rsid w:val="006E2458"/>
    <w:rsid w:val="007F56A0"/>
    <w:rsid w:val="008F0040"/>
    <w:rsid w:val="00933065"/>
    <w:rsid w:val="009B7010"/>
    <w:rsid w:val="00C55609"/>
    <w:rsid w:val="00DC6E9C"/>
    <w:rsid w:val="00F34245"/>
    <w:rsid w:val="00FA361F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F33B"/>
  <w15:docId w15:val="{9E2F9718-88A4-4D0C-A23F-3AC8CAE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0" w:after="20"/>
      <w:jc w:val="center"/>
      <w:outlineLvl w:val="0"/>
    </w:pPr>
    <w:rPr>
      <w:rFonts w:ascii="Arial" w:eastAsia="Arial" w:hAnsi="Arial" w:cs="Arial"/>
      <w:b/>
      <w:sz w:val="18"/>
      <w:szCs w:val="20"/>
    </w:rPr>
  </w:style>
  <w:style w:type="paragraph" w:styleId="Ttulo2">
    <w:name w:val="heading 2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1"/>
    </w:pPr>
    <w:rPr>
      <w:rFonts w:ascii="Arial" w:eastAsia="Arial" w:hAnsi="Arial" w:cs="Arial"/>
      <w:b/>
      <w:sz w:val="18"/>
      <w:szCs w:val="18"/>
    </w:rPr>
  </w:style>
  <w:style w:type="paragraph" w:styleId="Ttulo3">
    <w:name w:val="heading 3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jc w:val="center"/>
      <w:outlineLvl w:val="2"/>
    </w:pPr>
    <w:rPr>
      <w:rFonts w:ascii="Arial" w:eastAsia="Arial" w:hAnsi="Arial" w:cs="Arial"/>
      <w:b/>
      <w:sz w:val="16"/>
      <w:szCs w:val="16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ascii="NewsGotT" w:eastAsia="NewsGotT" w:hAnsi="NewsGotT"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NewsGotT" w:eastAsia="NewsGotT" w:hAnsi="NewsGotT" w:cs="NewsGotT"/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ascii="NewsGotT" w:eastAsia="NewsGotT" w:hAnsi="NewsGotT"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ascii="NewsGotT" w:eastAsia="NewsGotT" w:hAnsi="NewsGotT"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rFonts w:ascii="NewsGotT" w:eastAsia="NewsGotT" w:hAnsi="NewsGotT" w:cs="NewsGotT"/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rFonts w:ascii="NewsGotT" w:eastAsia="NewsGotT" w:hAnsi="NewsGotT" w:cs="NewsGotT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16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Sender">
    <w:name w:val="Sender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Standard"/>
    <w:rPr>
      <w:rFonts w:ascii="Arial" w:eastAsia="Arial" w:hAnsi="Arial" w:cs="Arial"/>
      <w:color w:val="0000FF"/>
      <w:sz w:val="18"/>
    </w:rPr>
  </w:style>
  <w:style w:type="paragraph" w:styleId="Textoindependiente3">
    <w:name w:val="Body Text 3"/>
    <w:basedOn w:val="Standard"/>
    <w:pPr>
      <w:jc w:val="both"/>
    </w:pPr>
    <w:rPr>
      <w:rFonts w:ascii="Arial" w:eastAsia="Arial" w:hAnsi="Arial" w:cs="Arial"/>
      <w:color w:val="008000"/>
      <w:sz w:val="22"/>
      <w:szCs w:val="16"/>
    </w:rPr>
  </w:style>
  <w:style w:type="paragraph" w:styleId="Textodebloque">
    <w:name w:val="Block Text"/>
    <w:basedOn w:val="Standard"/>
    <w:pPr>
      <w:ind w:left="400" w:right="96"/>
      <w:jc w:val="both"/>
    </w:pPr>
    <w:rPr>
      <w:rFonts w:ascii="Arial" w:eastAsia="Arial" w:hAnsi="Arial" w:cs="Arial"/>
      <w:sz w:val="16"/>
      <w:szCs w:val="16"/>
    </w:rPr>
  </w:style>
  <w:style w:type="paragraph" w:customStyle="1" w:styleId="Textbodyindent">
    <w:name w:val="Text body indent"/>
    <w:basedOn w:val="Standard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tulo10">
    <w:name w:val="Título1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Heading10">
    <w:name w:val="Heading 10"/>
    <w:basedOn w:val="Heading"/>
    <w:next w:val="Textbody"/>
    <w:pPr>
      <w:numPr>
        <w:numId w:val="1"/>
      </w:numPr>
      <w:spacing w:before="60" w:after="60"/>
    </w:pPr>
    <w:rPr>
      <w:b/>
      <w:bCs/>
      <w:sz w:val="21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customStyle="1" w:styleId="shorttext">
    <w:name w:val="short_text"/>
    <w:basedOn w:val="Fuentedeprrafopredeter"/>
  </w:style>
  <w:style w:type="character" w:customStyle="1" w:styleId="hps">
    <w:name w:val="hps"/>
    <w:basedOn w:val="Fuentedeprrafopredeter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Jaén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domingo.aguilera</dc:creator>
  <cp:lastModifiedBy>Servicio de Informática</cp:lastModifiedBy>
  <cp:revision>2</cp:revision>
  <cp:lastPrinted>2018-09-19T06:58:00Z</cp:lastPrinted>
  <dcterms:created xsi:type="dcterms:W3CDTF">2018-09-19T07:57:00Z</dcterms:created>
  <dcterms:modified xsi:type="dcterms:W3CDTF">2018-09-19T07:57:00Z</dcterms:modified>
</cp:coreProperties>
</file>