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43E" w:rsidRDefault="00370300">
      <w:r>
        <w:t>PC_08</w:t>
      </w:r>
      <w:bookmarkStart w:id="0" w:name="_GoBack"/>
      <w:bookmarkEnd w:id="0"/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1675"/>
        <w:gridCol w:w="6809"/>
      </w:tblGrid>
      <w:tr w:rsidR="00E82585" w:rsidRPr="00E82585" w:rsidTr="004169C3">
        <w:tc>
          <w:tcPr>
            <w:tcW w:w="987" w:type="pct"/>
            <w:tcBorders>
              <w:top w:val="single" w:sz="8" w:space="0" w:color="4F81BD"/>
              <w:bottom w:val="single" w:sz="8" w:space="0" w:color="FFFFFF"/>
            </w:tcBorders>
            <w:shd w:val="clear" w:color="auto" w:fill="4F81BD"/>
          </w:tcPr>
          <w:p w:rsidR="00E82585" w:rsidRPr="00E82585" w:rsidRDefault="00E82585" w:rsidP="00E82585">
            <w:pPr>
              <w:spacing w:after="0" w:line="240" w:lineRule="auto"/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 w:rsidRPr="00E82585">
              <w:rPr>
                <w:b/>
                <w:bCs/>
                <w:color w:val="FFFFFF"/>
              </w:rPr>
              <w:t>Proceso:</w:t>
            </w:r>
          </w:p>
        </w:tc>
        <w:tc>
          <w:tcPr>
            <w:tcW w:w="4013" w:type="pct"/>
            <w:shd w:val="clear" w:color="auto" w:fill="auto"/>
            <w:vAlign w:val="center"/>
          </w:tcPr>
          <w:p w:rsidR="00E82585" w:rsidRPr="00E82585" w:rsidRDefault="00E82585" w:rsidP="00E8258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82585">
              <w:rPr>
                <w:b/>
                <w:bCs/>
                <w:sz w:val="20"/>
                <w:szCs w:val="20"/>
              </w:rPr>
              <w:t xml:space="preserve">PC08 </w:t>
            </w:r>
            <w:r w:rsidRPr="00E82585">
              <w:rPr>
                <w:bCs/>
                <w:sz w:val="20"/>
                <w:szCs w:val="20"/>
              </w:rPr>
              <w:t>Gestión de la Prestación de Servicios de Apoyo Científico Técnico</w:t>
            </w:r>
            <w:r w:rsidRPr="00E82585">
              <w:rPr>
                <w:b/>
                <w:bCs/>
                <w:sz w:val="20"/>
                <w:szCs w:val="20"/>
              </w:rPr>
              <w:t xml:space="preserve"> </w:t>
            </w:r>
          </w:p>
          <w:p w:rsidR="00E82585" w:rsidRPr="00E82585" w:rsidRDefault="00E82585" w:rsidP="00E82585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82585">
              <w:rPr>
                <w:b/>
                <w:bCs/>
                <w:sz w:val="20"/>
                <w:szCs w:val="20"/>
              </w:rPr>
              <w:t xml:space="preserve">[PC08.2] </w:t>
            </w:r>
            <w:r w:rsidRPr="00E82585">
              <w:rPr>
                <w:bCs/>
                <w:sz w:val="20"/>
                <w:szCs w:val="20"/>
              </w:rPr>
              <w:t>Gestión de Apoyo Técnico e Instrumental para el Desarrollo de la Actividad Práctica Docente e Investigadora</w:t>
            </w:r>
          </w:p>
        </w:tc>
      </w:tr>
      <w:tr w:rsidR="00E82585" w:rsidRPr="00E82585" w:rsidTr="004169C3">
        <w:trPr>
          <w:trHeight w:val="373"/>
        </w:trPr>
        <w:tc>
          <w:tcPr>
            <w:tcW w:w="987" w:type="pct"/>
            <w:tcBorders>
              <w:top w:val="single" w:sz="8" w:space="0" w:color="FFFFFF"/>
              <w:left w:val="single" w:sz="8" w:space="0" w:color="4F81BD"/>
              <w:bottom w:val="single" w:sz="8" w:space="0" w:color="FFFFFF"/>
            </w:tcBorders>
            <w:shd w:val="clear" w:color="auto" w:fill="4F81BD"/>
          </w:tcPr>
          <w:p w:rsidR="00E82585" w:rsidRPr="00E82585" w:rsidRDefault="00E82585" w:rsidP="00E82585">
            <w:pPr>
              <w:spacing w:after="0" w:line="240" w:lineRule="auto"/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 w:rsidRPr="00E82585">
              <w:rPr>
                <w:b/>
                <w:bCs/>
                <w:color w:val="FFFFFF"/>
              </w:rPr>
              <w:t>Servicio prestado:</w:t>
            </w:r>
          </w:p>
        </w:tc>
        <w:tc>
          <w:tcPr>
            <w:tcW w:w="4013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2585" w:rsidRPr="00E82585" w:rsidRDefault="00E82585" w:rsidP="00E82585">
            <w:pPr>
              <w:spacing w:after="0" w:line="240" w:lineRule="auto"/>
              <w:rPr>
                <w:sz w:val="20"/>
                <w:szCs w:val="20"/>
              </w:rPr>
            </w:pPr>
            <w:r w:rsidRPr="00E82585">
              <w:rPr>
                <w:bCs/>
                <w:sz w:val="20"/>
                <w:szCs w:val="20"/>
              </w:rPr>
              <w:t>Realizar actividades de soporte, apoyo y de atención necesarias para gestionar el diseño y mejora de prestación de servicios de naturaleza científico técnico</w:t>
            </w:r>
          </w:p>
        </w:tc>
      </w:tr>
      <w:tr w:rsidR="00E82585" w:rsidRPr="00E82585" w:rsidTr="004169C3">
        <w:trPr>
          <w:trHeight w:val="279"/>
        </w:trPr>
        <w:tc>
          <w:tcPr>
            <w:tcW w:w="987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4F81BD"/>
          </w:tcPr>
          <w:p w:rsidR="00E82585" w:rsidRPr="00E82585" w:rsidRDefault="00E82585" w:rsidP="00E82585">
            <w:pPr>
              <w:spacing w:after="0" w:line="240" w:lineRule="auto"/>
              <w:jc w:val="both"/>
              <w:rPr>
                <w:b/>
                <w:bCs/>
                <w:color w:val="FFFFFF"/>
              </w:rPr>
            </w:pPr>
            <w:r w:rsidRPr="00E82585">
              <w:rPr>
                <w:b/>
                <w:bCs/>
                <w:color w:val="FFFFFF"/>
              </w:rPr>
              <w:t>Unidad/es:</w:t>
            </w:r>
          </w:p>
        </w:tc>
        <w:tc>
          <w:tcPr>
            <w:tcW w:w="4013" w:type="pct"/>
            <w:vAlign w:val="center"/>
          </w:tcPr>
          <w:p w:rsidR="00E82585" w:rsidRPr="00E82585" w:rsidRDefault="00E82585" w:rsidP="00E82585">
            <w:pPr>
              <w:spacing w:after="0" w:line="240" w:lineRule="auto"/>
              <w:rPr>
                <w:sz w:val="20"/>
                <w:szCs w:val="20"/>
              </w:rPr>
            </w:pPr>
            <w:r w:rsidRPr="00E82585">
              <w:rPr>
                <w:bCs/>
                <w:sz w:val="20"/>
                <w:szCs w:val="20"/>
              </w:rPr>
              <w:t>Unidad de Técnicos de Laboratorio de Apoyo a Departamentos, Institutos y Centros de Investigación</w:t>
            </w:r>
          </w:p>
        </w:tc>
      </w:tr>
      <w:tr w:rsidR="00E82585" w:rsidRPr="00E82585" w:rsidTr="004169C3">
        <w:tc>
          <w:tcPr>
            <w:tcW w:w="987" w:type="pct"/>
            <w:tcBorders>
              <w:top w:val="single" w:sz="8" w:space="0" w:color="FFFFFF"/>
              <w:left w:val="single" w:sz="8" w:space="0" w:color="4F81BD"/>
              <w:bottom w:val="single" w:sz="8" w:space="0" w:color="FFFFFF"/>
            </w:tcBorders>
            <w:shd w:val="clear" w:color="auto" w:fill="4F81BD"/>
          </w:tcPr>
          <w:p w:rsidR="00E82585" w:rsidRPr="00E82585" w:rsidRDefault="00E82585" w:rsidP="00E82585">
            <w:pPr>
              <w:spacing w:after="0" w:line="240" w:lineRule="auto"/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 w:rsidRPr="00E82585">
              <w:rPr>
                <w:b/>
                <w:bCs/>
                <w:color w:val="FFFFFF"/>
              </w:rPr>
              <w:t>Fecha:</w:t>
            </w:r>
          </w:p>
        </w:tc>
        <w:tc>
          <w:tcPr>
            <w:tcW w:w="4013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2585" w:rsidRPr="00E82585" w:rsidRDefault="00E82585" w:rsidP="00E82585">
            <w:pPr>
              <w:spacing w:after="0" w:line="240" w:lineRule="auto"/>
              <w:rPr>
                <w:sz w:val="20"/>
                <w:szCs w:val="20"/>
              </w:rPr>
            </w:pPr>
            <w:r w:rsidRPr="00E82585">
              <w:rPr>
                <w:bCs/>
                <w:sz w:val="20"/>
                <w:szCs w:val="20"/>
              </w:rPr>
              <w:t>Marzo 2018</w:t>
            </w:r>
          </w:p>
        </w:tc>
      </w:tr>
      <w:tr w:rsidR="00E82585" w:rsidRPr="00E82585" w:rsidTr="004169C3">
        <w:trPr>
          <w:trHeight w:val="860"/>
        </w:trPr>
        <w:tc>
          <w:tcPr>
            <w:tcW w:w="987" w:type="pct"/>
            <w:tcBorders>
              <w:top w:val="single" w:sz="8" w:space="0" w:color="FFFFFF"/>
              <w:left w:val="single" w:sz="8" w:space="0" w:color="4F81BD"/>
              <w:bottom w:val="single" w:sz="8" w:space="0" w:color="FFFFFF"/>
            </w:tcBorders>
            <w:shd w:val="clear" w:color="auto" w:fill="4F81BD"/>
          </w:tcPr>
          <w:p w:rsidR="00E82585" w:rsidRPr="00E82585" w:rsidRDefault="00E82585" w:rsidP="00E82585">
            <w:pPr>
              <w:spacing w:after="0" w:line="240" w:lineRule="auto"/>
              <w:jc w:val="both"/>
              <w:rPr>
                <w:b/>
                <w:bCs/>
                <w:color w:val="FFFFFF"/>
              </w:rPr>
            </w:pPr>
            <w:r w:rsidRPr="00E82585">
              <w:rPr>
                <w:b/>
                <w:bCs/>
                <w:color w:val="FFFFFF"/>
              </w:rPr>
              <w:t>Responsables:</w:t>
            </w:r>
          </w:p>
        </w:tc>
        <w:tc>
          <w:tcPr>
            <w:tcW w:w="4013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2585" w:rsidRPr="00E82585" w:rsidRDefault="00E82585" w:rsidP="00E82585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82585">
              <w:rPr>
                <w:bCs/>
                <w:sz w:val="20"/>
                <w:szCs w:val="20"/>
              </w:rPr>
              <w:t>Grupo de Indicadores, Procesos y Análisis de la  Unidad de Técnicos de Laboratorio de Apoyo a Departamentos, Institutos y Centros de Investigación</w:t>
            </w:r>
          </w:p>
        </w:tc>
      </w:tr>
      <w:tr w:rsidR="00E82585" w:rsidRPr="00E82585" w:rsidTr="004169C3">
        <w:trPr>
          <w:trHeight w:val="860"/>
        </w:trPr>
        <w:tc>
          <w:tcPr>
            <w:tcW w:w="987" w:type="pct"/>
            <w:tcBorders>
              <w:top w:val="single" w:sz="8" w:space="0" w:color="FFFFFF"/>
              <w:left w:val="single" w:sz="8" w:space="0" w:color="4F81BD"/>
              <w:bottom w:val="single" w:sz="8" w:space="0" w:color="4F81BD"/>
            </w:tcBorders>
            <w:shd w:val="clear" w:color="auto" w:fill="4F81BD"/>
          </w:tcPr>
          <w:p w:rsidR="00E82585" w:rsidRPr="00E82585" w:rsidRDefault="00E82585" w:rsidP="00E82585">
            <w:pPr>
              <w:spacing w:after="0" w:line="240" w:lineRule="auto"/>
              <w:rPr>
                <w:b/>
                <w:bCs/>
                <w:color w:val="FFFFFF"/>
              </w:rPr>
            </w:pPr>
            <w:r w:rsidRPr="00E82585">
              <w:rPr>
                <w:b/>
                <w:bCs/>
                <w:color w:val="FFFFFF"/>
              </w:rPr>
              <w:t>Seguimiento y revisión:</w:t>
            </w:r>
          </w:p>
        </w:tc>
        <w:tc>
          <w:tcPr>
            <w:tcW w:w="4013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2585" w:rsidRPr="00E82585" w:rsidRDefault="00E82585" w:rsidP="00E82585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82585">
              <w:rPr>
                <w:bCs/>
                <w:sz w:val="20"/>
                <w:szCs w:val="20"/>
              </w:rPr>
              <w:t>Proceso de revisión y mejora</w:t>
            </w:r>
          </w:p>
          <w:p w:rsidR="00E82585" w:rsidRPr="00E82585" w:rsidRDefault="00E82585" w:rsidP="00E82585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82585">
              <w:rPr>
                <w:bCs/>
                <w:sz w:val="20"/>
                <w:szCs w:val="20"/>
              </w:rPr>
              <w:t>Informe del ciclo anual de gestión del proceso</w:t>
            </w:r>
          </w:p>
          <w:p w:rsidR="00E82585" w:rsidRPr="00E82585" w:rsidRDefault="00E82585" w:rsidP="00E82585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82585">
              <w:rPr>
                <w:bCs/>
                <w:sz w:val="20"/>
                <w:szCs w:val="20"/>
              </w:rPr>
              <w:t>Revisión periódica por los diferentes grupos de trabajo</w:t>
            </w:r>
          </w:p>
          <w:p w:rsidR="00E82585" w:rsidRPr="00E82585" w:rsidRDefault="00E82585" w:rsidP="00E82585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82585">
              <w:rPr>
                <w:bCs/>
                <w:sz w:val="20"/>
                <w:szCs w:val="20"/>
              </w:rPr>
              <w:t>Cuadro de indicadores asociados</w:t>
            </w:r>
          </w:p>
          <w:p w:rsidR="00E82585" w:rsidRPr="00E82585" w:rsidRDefault="00E82585" w:rsidP="00E82585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82585">
              <w:rPr>
                <w:bCs/>
                <w:sz w:val="20"/>
                <w:szCs w:val="20"/>
              </w:rPr>
              <w:t>Estudio y modificación de encuestas</w:t>
            </w:r>
          </w:p>
          <w:p w:rsidR="00E82585" w:rsidRPr="00E82585" w:rsidRDefault="00E82585" w:rsidP="00E82585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82585">
              <w:rPr>
                <w:bCs/>
                <w:sz w:val="20"/>
                <w:szCs w:val="20"/>
              </w:rPr>
              <w:t>Informe anual de resultados de encuestas</w:t>
            </w:r>
          </w:p>
          <w:p w:rsidR="00E82585" w:rsidRPr="00E82585" w:rsidRDefault="00E82585" w:rsidP="00E82585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82585">
              <w:rPr>
                <w:bCs/>
                <w:sz w:val="20"/>
                <w:szCs w:val="20"/>
              </w:rPr>
              <w:t>Desarrollo de otros sistemas de retroalimentación</w:t>
            </w:r>
          </w:p>
        </w:tc>
      </w:tr>
    </w:tbl>
    <w:p w:rsidR="00E82585" w:rsidRDefault="00E82585"/>
    <w:tbl>
      <w:tblPr>
        <w:tblW w:w="9996" w:type="dxa"/>
        <w:tblInd w:w="-3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1909"/>
        <w:gridCol w:w="2801"/>
        <w:gridCol w:w="3422"/>
        <w:gridCol w:w="1864"/>
      </w:tblGrid>
      <w:tr w:rsidR="00E72A40" w:rsidRPr="00781220" w:rsidTr="004169C3">
        <w:tc>
          <w:tcPr>
            <w:tcW w:w="1909" w:type="dxa"/>
            <w:tcBorders>
              <w:top w:val="single" w:sz="8" w:space="0" w:color="4F81BD"/>
              <w:bottom w:val="single" w:sz="8" w:space="0" w:color="FFFFFF"/>
            </w:tcBorders>
            <w:shd w:val="clear" w:color="auto" w:fill="4F81BD"/>
          </w:tcPr>
          <w:p w:rsidR="00E72A40" w:rsidRPr="00781220" w:rsidRDefault="00E72A40" w:rsidP="004169C3">
            <w:pPr>
              <w:spacing w:line="240" w:lineRule="auto"/>
              <w:jc w:val="both"/>
              <w:rPr>
                <w:b/>
                <w:bCs/>
                <w:color w:val="FFFFFF"/>
                <w:sz w:val="24"/>
                <w:szCs w:val="24"/>
              </w:rPr>
            </w:pPr>
            <w:r w:rsidRPr="00781220">
              <w:rPr>
                <w:b/>
                <w:bCs/>
                <w:color w:val="FFFFFF"/>
                <w:sz w:val="24"/>
                <w:szCs w:val="24"/>
              </w:rPr>
              <w:t>Proceso:</w:t>
            </w:r>
          </w:p>
        </w:tc>
        <w:tc>
          <w:tcPr>
            <w:tcW w:w="6223" w:type="dxa"/>
            <w:gridSpan w:val="2"/>
            <w:shd w:val="clear" w:color="auto" w:fill="auto"/>
            <w:vAlign w:val="center"/>
          </w:tcPr>
          <w:p w:rsidR="00E72A40" w:rsidRPr="00781220" w:rsidRDefault="00E72A40" w:rsidP="004169C3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781220">
              <w:rPr>
                <w:noProof/>
                <w:sz w:val="24"/>
                <w:szCs w:val="24"/>
              </w:rPr>
              <w:t>PC08. GESTIÓN DE LA PRESTACIÓN DE SERVICIOS DE APOYO CIENTÍFICO/TÉCNICO</w:t>
            </w:r>
          </w:p>
        </w:tc>
        <w:tc>
          <w:tcPr>
            <w:tcW w:w="1864" w:type="dxa"/>
          </w:tcPr>
          <w:p w:rsidR="00E72A40" w:rsidRPr="00781220" w:rsidRDefault="00E72A40" w:rsidP="004169C3">
            <w:pPr>
              <w:spacing w:line="240" w:lineRule="auto"/>
              <w:jc w:val="both"/>
              <w:rPr>
                <w:noProof/>
                <w:sz w:val="24"/>
                <w:szCs w:val="24"/>
              </w:rPr>
            </w:pPr>
          </w:p>
        </w:tc>
      </w:tr>
      <w:tr w:rsidR="00E72A40" w:rsidRPr="00383B41" w:rsidTr="004169C3">
        <w:tc>
          <w:tcPr>
            <w:tcW w:w="1909" w:type="dxa"/>
            <w:tcBorders>
              <w:top w:val="single" w:sz="8" w:space="0" w:color="FFFFFF"/>
              <w:left w:val="single" w:sz="8" w:space="0" w:color="4F81BD"/>
              <w:bottom w:val="single" w:sz="8" w:space="0" w:color="FFFFFF"/>
            </w:tcBorders>
            <w:shd w:val="clear" w:color="auto" w:fill="4F81BD"/>
          </w:tcPr>
          <w:p w:rsidR="00E72A40" w:rsidRPr="00383B41" w:rsidRDefault="00E72A40" w:rsidP="004169C3">
            <w:pPr>
              <w:spacing w:line="240" w:lineRule="auto"/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 w:rsidRPr="00383B41">
              <w:rPr>
                <w:b/>
                <w:bCs/>
                <w:color w:val="FFFFFF"/>
              </w:rPr>
              <w:t>Servicio prestado:</w:t>
            </w:r>
          </w:p>
        </w:tc>
        <w:tc>
          <w:tcPr>
            <w:tcW w:w="8087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72A40" w:rsidRPr="008E769A" w:rsidRDefault="00E72A40" w:rsidP="004169C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8E769A">
              <w:rPr>
                <w:sz w:val="20"/>
                <w:szCs w:val="20"/>
              </w:rPr>
              <w:t>PC08-S2</w:t>
            </w:r>
            <w:r>
              <w:rPr>
                <w:sz w:val="20"/>
                <w:szCs w:val="20"/>
              </w:rPr>
              <w:t xml:space="preserve">: </w:t>
            </w:r>
            <w:r w:rsidRPr="00D141EA">
              <w:rPr>
                <w:sz w:val="20"/>
                <w:szCs w:val="20"/>
              </w:rPr>
              <w:t>Prestación de los servicios de apoyo científico/técnico e instrumental demandados por la actividad práctica docente e investigadora.</w:t>
            </w:r>
          </w:p>
        </w:tc>
      </w:tr>
      <w:tr w:rsidR="00E72A40" w:rsidRPr="00383B41" w:rsidTr="004169C3">
        <w:tc>
          <w:tcPr>
            <w:tcW w:w="1909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4F81BD"/>
          </w:tcPr>
          <w:p w:rsidR="00E72A40" w:rsidRPr="00383B41" w:rsidRDefault="00E72A40" w:rsidP="004169C3">
            <w:pPr>
              <w:spacing w:line="240" w:lineRule="auto"/>
              <w:jc w:val="both"/>
              <w:rPr>
                <w:b/>
                <w:bCs/>
                <w:color w:val="FFFFFF"/>
              </w:rPr>
            </w:pPr>
            <w:r w:rsidRPr="00383B41">
              <w:rPr>
                <w:b/>
                <w:bCs/>
                <w:color w:val="FFFFFF"/>
              </w:rPr>
              <w:t>Unidad/es:</w:t>
            </w:r>
          </w:p>
        </w:tc>
        <w:tc>
          <w:tcPr>
            <w:tcW w:w="6223" w:type="dxa"/>
            <w:gridSpan w:val="2"/>
          </w:tcPr>
          <w:p w:rsidR="00E72A40" w:rsidRPr="00383B41" w:rsidRDefault="00E72A40" w:rsidP="004169C3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Unidad de Técnicos de Laboratorio de Departamentos, Centros e Institutos de Investigación</w:t>
            </w:r>
          </w:p>
        </w:tc>
        <w:tc>
          <w:tcPr>
            <w:tcW w:w="1864" w:type="dxa"/>
          </w:tcPr>
          <w:p w:rsidR="00E72A40" w:rsidRDefault="00E72A40" w:rsidP="004169C3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E72A40" w:rsidRPr="00383B41" w:rsidTr="004169C3">
        <w:tc>
          <w:tcPr>
            <w:tcW w:w="1909" w:type="dxa"/>
            <w:tcBorders>
              <w:top w:val="single" w:sz="8" w:space="0" w:color="FFFFFF"/>
              <w:left w:val="single" w:sz="8" w:space="0" w:color="4F81BD"/>
              <w:bottom w:val="single" w:sz="8" w:space="0" w:color="4F81BD"/>
            </w:tcBorders>
            <w:shd w:val="clear" w:color="auto" w:fill="4F81BD"/>
          </w:tcPr>
          <w:p w:rsidR="00E72A40" w:rsidRPr="00383B41" w:rsidRDefault="00E72A40" w:rsidP="004169C3">
            <w:pPr>
              <w:spacing w:line="240" w:lineRule="auto"/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 w:rsidRPr="00383B41">
              <w:rPr>
                <w:b/>
                <w:bCs/>
                <w:color w:val="FFFFFF"/>
              </w:rPr>
              <w:t>Fecha:</w:t>
            </w:r>
          </w:p>
        </w:tc>
        <w:tc>
          <w:tcPr>
            <w:tcW w:w="8087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72A40" w:rsidRDefault="00E72A40" w:rsidP="004169C3">
            <w:pPr>
              <w:spacing w:line="240" w:lineRule="auto"/>
              <w:jc w:val="both"/>
            </w:pPr>
            <w:r>
              <w:t>febrero/2012</w:t>
            </w:r>
          </w:p>
        </w:tc>
      </w:tr>
      <w:tr w:rsidR="00E72A40" w:rsidRPr="00383B41" w:rsidTr="004169C3">
        <w:tblPrEx>
          <w:tblLook w:val="01E0" w:firstRow="1" w:lastRow="1" w:firstColumn="1" w:lastColumn="1" w:noHBand="0" w:noVBand="0"/>
        </w:tblPrEx>
        <w:tc>
          <w:tcPr>
            <w:tcW w:w="1909" w:type="dxa"/>
            <w:tcBorders>
              <w:top w:val="single" w:sz="8" w:space="0" w:color="4F81BD"/>
              <w:bottom w:val="double" w:sz="6" w:space="0" w:color="4F81BD"/>
              <w:right w:val="single" w:sz="8" w:space="0" w:color="FFFFFF"/>
            </w:tcBorders>
            <w:shd w:val="clear" w:color="auto" w:fill="4F81BD"/>
            <w:vAlign w:val="center"/>
          </w:tcPr>
          <w:p w:rsidR="00E72A40" w:rsidRPr="00383B41" w:rsidRDefault="00E72A40" w:rsidP="004169C3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Grupo de interés/Clientes-Usuario</w:t>
            </w:r>
          </w:p>
        </w:tc>
        <w:tc>
          <w:tcPr>
            <w:tcW w:w="2801" w:type="dxa"/>
            <w:tcBorders>
              <w:top w:val="single" w:sz="8" w:space="0" w:color="4F81BD"/>
              <w:left w:val="single" w:sz="8" w:space="0" w:color="FFFFFF"/>
              <w:bottom w:val="double" w:sz="6" w:space="0" w:color="4F81BD"/>
              <w:right w:val="single" w:sz="8" w:space="0" w:color="FFFFFF"/>
            </w:tcBorders>
            <w:shd w:val="clear" w:color="auto" w:fill="4F81BD"/>
            <w:vAlign w:val="center"/>
          </w:tcPr>
          <w:p w:rsidR="00E72A40" w:rsidRPr="00383B41" w:rsidRDefault="00E72A40" w:rsidP="004169C3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383B41">
              <w:rPr>
                <w:b/>
                <w:bCs/>
                <w:color w:val="FFFFFF"/>
                <w:sz w:val="20"/>
                <w:szCs w:val="20"/>
              </w:rPr>
              <w:t xml:space="preserve">Fuentes de </w:t>
            </w:r>
            <w:r>
              <w:rPr>
                <w:b/>
                <w:bCs/>
                <w:color w:val="FFFFFF"/>
                <w:sz w:val="20"/>
                <w:szCs w:val="20"/>
              </w:rPr>
              <w:t>I</w:t>
            </w:r>
            <w:r w:rsidRPr="00383B41">
              <w:rPr>
                <w:b/>
                <w:bCs/>
                <w:color w:val="FFFFFF"/>
                <w:sz w:val="20"/>
                <w:szCs w:val="20"/>
              </w:rPr>
              <w:t>nformación</w:t>
            </w:r>
          </w:p>
        </w:tc>
        <w:tc>
          <w:tcPr>
            <w:tcW w:w="3422" w:type="dxa"/>
            <w:tcBorders>
              <w:top w:val="single" w:sz="8" w:space="0" w:color="4F81BD"/>
              <w:left w:val="single" w:sz="8" w:space="0" w:color="FFFFFF"/>
              <w:bottom w:val="double" w:sz="6" w:space="0" w:color="4F81BD"/>
            </w:tcBorders>
            <w:shd w:val="clear" w:color="auto" w:fill="4F81BD"/>
            <w:vAlign w:val="center"/>
          </w:tcPr>
          <w:p w:rsidR="00E72A40" w:rsidRPr="00383B41" w:rsidRDefault="00E72A40" w:rsidP="004169C3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383B41">
              <w:rPr>
                <w:b/>
                <w:bCs/>
                <w:color w:val="FFFFFF"/>
                <w:sz w:val="20"/>
                <w:szCs w:val="20"/>
              </w:rPr>
              <w:t>Necesidad</w:t>
            </w:r>
            <w:r>
              <w:rPr>
                <w:b/>
                <w:bCs/>
                <w:color w:val="FFFFFF"/>
                <w:sz w:val="20"/>
                <w:szCs w:val="20"/>
              </w:rPr>
              <w:t xml:space="preserve">es y </w:t>
            </w:r>
            <w:r w:rsidRPr="007359C6">
              <w:rPr>
                <w:b/>
                <w:bCs/>
                <w:color w:val="FFFFFF"/>
                <w:sz w:val="20"/>
                <w:szCs w:val="20"/>
              </w:rPr>
              <w:t>Expectativas (atributos de calidad)</w:t>
            </w:r>
          </w:p>
        </w:tc>
        <w:tc>
          <w:tcPr>
            <w:tcW w:w="1864" w:type="dxa"/>
            <w:tcBorders>
              <w:top w:val="single" w:sz="8" w:space="0" w:color="4F81BD"/>
              <w:left w:val="single" w:sz="8" w:space="0" w:color="FFFFFF"/>
              <w:bottom w:val="double" w:sz="6" w:space="0" w:color="4F81BD"/>
            </w:tcBorders>
            <w:shd w:val="clear" w:color="auto" w:fill="4F81BD"/>
            <w:vAlign w:val="center"/>
          </w:tcPr>
          <w:p w:rsidR="00E72A40" w:rsidRPr="00383B41" w:rsidRDefault="00E72A40" w:rsidP="004169C3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Requisitos de calidad</w:t>
            </w:r>
          </w:p>
        </w:tc>
      </w:tr>
      <w:tr w:rsidR="00E72A40" w:rsidRPr="00383B41" w:rsidTr="004169C3">
        <w:tblPrEx>
          <w:tblLook w:val="01E0" w:firstRow="1" w:lastRow="1" w:firstColumn="1" w:lastColumn="1" w:noHBand="0" w:noVBand="0"/>
        </w:tblPrEx>
        <w:trPr>
          <w:trHeight w:val="374"/>
        </w:trPr>
        <w:tc>
          <w:tcPr>
            <w:tcW w:w="1909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72A40" w:rsidRPr="00245D8C" w:rsidRDefault="00E72A40" w:rsidP="00E72A40">
            <w:pPr>
              <w:pStyle w:val="Prrafodelista"/>
              <w:numPr>
                <w:ilvl w:val="0"/>
                <w:numId w:val="2"/>
              </w:numPr>
              <w:ind w:left="318" w:hanging="284"/>
              <w:rPr>
                <w:sz w:val="18"/>
                <w:szCs w:val="18"/>
              </w:rPr>
            </w:pPr>
            <w:r w:rsidRPr="00245D8C">
              <w:rPr>
                <w:sz w:val="18"/>
                <w:szCs w:val="18"/>
              </w:rPr>
              <w:t>Órganos de gobierno y gestión de la Universidad.</w:t>
            </w:r>
          </w:p>
          <w:p w:rsidR="00E72A40" w:rsidRPr="00245D8C" w:rsidRDefault="00E72A40" w:rsidP="00E72A40">
            <w:pPr>
              <w:pStyle w:val="Prrafodelista"/>
              <w:numPr>
                <w:ilvl w:val="0"/>
                <w:numId w:val="2"/>
              </w:numPr>
              <w:ind w:left="318" w:hanging="284"/>
              <w:rPr>
                <w:sz w:val="18"/>
                <w:szCs w:val="18"/>
              </w:rPr>
            </w:pPr>
            <w:r w:rsidRPr="00245D8C">
              <w:rPr>
                <w:sz w:val="18"/>
                <w:szCs w:val="18"/>
              </w:rPr>
              <w:t>Servicios y unidades administrativas.</w:t>
            </w:r>
          </w:p>
          <w:p w:rsidR="00E72A40" w:rsidRPr="00245D8C" w:rsidRDefault="00E72A40" w:rsidP="00E72A40">
            <w:pPr>
              <w:pStyle w:val="Prrafodelista"/>
              <w:numPr>
                <w:ilvl w:val="0"/>
                <w:numId w:val="2"/>
              </w:numPr>
              <w:ind w:left="318" w:hanging="284"/>
              <w:rPr>
                <w:sz w:val="18"/>
                <w:szCs w:val="18"/>
              </w:rPr>
            </w:pPr>
            <w:r w:rsidRPr="00245D8C">
              <w:rPr>
                <w:sz w:val="18"/>
                <w:szCs w:val="18"/>
              </w:rPr>
              <w:t>PDI.</w:t>
            </w:r>
          </w:p>
          <w:p w:rsidR="00E72A40" w:rsidRPr="00245D8C" w:rsidRDefault="00E72A40" w:rsidP="00E72A40">
            <w:pPr>
              <w:pStyle w:val="Prrafodelista"/>
              <w:numPr>
                <w:ilvl w:val="0"/>
                <w:numId w:val="2"/>
              </w:numPr>
              <w:ind w:left="318" w:hanging="284"/>
              <w:rPr>
                <w:sz w:val="18"/>
                <w:szCs w:val="18"/>
              </w:rPr>
            </w:pPr>
            <w:r w:rsidRPr="00245D8C">
              <w:rPr>
                <w:sz w:val="18"/>
                <w:szCs w:val="18"/>
              </w:rPr>
              <w:t>Doctorales, post-doctorales y alumnos de TFG, TFM y becas de colaboración.</w:t>
            </w:r>
          </w:p>
          <w:p w:rsidR="00E72A40" w:rsidRPr="00245D8C" w:rsidRDefault="00E72A40" w:rsidP="00E72A40">
            <w:pPr>
              <w:pStyle w:val="Prrafodelista"/>
              <w:numPr>
                <w:ilvl w:val="0"/>
                <w:numId w:val="2"/>
              </w:numPr>
              <w:ind w:left="318" w:hanging="284"/>
              <w:rPr>
                <w:sz w:val="18"/>
                <w:szCs w:val="18"/>
              </w:rPr>
            </w:pPr>
            <w:r w:rsidRPr="00245D8C">
              <w:rPr>
                <w:sz w:val="18"/>
                <w:szCs w:val="18"/>
              </w:rPr>
              <w:t xml:space="preserve">Otros usuarios externos y visitantes ocasionales de infraestructuras, instalaciones y </w:t>
            </w:r>
            <w:r w:rsidRPr="00245D8C">
              <w:rPr>
                <w:sz w:val="18"/>
                <w:szCs w:val="18"/>
              </w:rPr>
              <w:lastRenderedPageBreak/>
              <w:t>equipamientos de la Universidad de Jaén.</w:t>
            </w:r>
          </w:p>
          <w:p w:rsidR="00E72A40" w:rsidRPr="00383B41" w:rsidRDefault="00E72A40" w:rsidP="004169C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72A40" w:rsidRPr="00245D8C" w:rsidRDefault="00E72A40" w:rsidP="00E72A40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245D8C">
              <w:rPr>
                <w:sz w:val="18"/>
                <w:szCs w:val="18"/>
              </w:rPr>
              <w:lastRenderedPageBreak/>
              <w:t>Seguimiento del servicio.</w:t>
            </w:r>
          </w:p>
          <w:p w:rsidR="00E72A40" w:rsidRPr="00245D8C" w:rsidRDefault="00E72A40" w:rsidP="00E72A40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245D8C">
              <w:rPr>
                <w:sz w:val="18"/>
                <w:szCs w:val="18"/>
              </w:rPr>
              <w:t>Indicadores del proceso.</w:t>
            </w:r>
          </w:p>
          <w:p w:rsidR="00E72A40" w:rsidRDefault="00E72A40" w:rsidP="00E72A40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245D8C">
              <w:rPr>
                <w:sz w:val="18"/>
                <w:szCs w:val="18"/>
              </w:rPr>
              <w:t>Quejas/sugerencias/</w:t>
            </w:r>
          </w:p>
          <w:p w:rsidR="00E72A40" w:rsidRPr="00245D8C" w:rsidRDefault="00E72A40" w:rsidP="00E72A40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245D8C">
              <w:rPr>
                <w:sz w:val="18"/>
                <w:szCs w:val="18"/>
              </w:rPr>
              <w:t>felicitaciones.</w:t>
            </w:r>
          </w:p>
          <w:p w:rsidR="00E72A40" w:rsidRPr="00986658" w:rsidRDefault="00E72A40" w:rsidP="00E72A40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245D8C">
              <w:rPr>
                <w:sz w:val="18"/>
                <w:szCs w:val="18"/>
              </w:rPr>
              <w:t>Encuestas post-servicio y de satisfacción.</w:t>
            </w:r>
          </w:p>
        </w:tc>
        <w:tc>
          <w:tcPr>
            <w:tcW w:w="3422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72A40" w:rsidRPr="00245D8C" w:rsidRDefault="00E72A40" w:rsidP="004169C3">
            <w:pPr>
              <w:jc w:val="both"/>
              <w:rPr>
                <w:sz w:val="18"/>
                <w:szCs w:val="18"/>
              </w:rPr>
            </w:pPr>
            <w:r w:rsidRPr="00245D8C">
              <w:rPr>
                <w:sz w:val="18"/>
                <w:szCs w:val="18"/>
                <w:u w:val="single"/>
              </w:rPr>
              <w:t>Necesidad</w:t>
            </w:r>
            <w:r w:rsidRPr="00245D8C">
              <w:rPr>
                <w:sz w:val="18"/>
                <w:szCs w:val="18"/>
              </w:rPr>
              <w:t>: Apoyar la actividad práctica docente e investigadora</w:t>
            </w:r>
          </w:p>
          <w:p w:rsidR="00E72A40" w:rsidRPr="00245D8C" w:rsidRDefault="00E72A40" w:rsidP="004169C3">
            <w:pPr>
              <w:jc w:val="both"/>
              <w:rPr>
                <w:sz w:val="18"/>
                <w:szCs w:val="18"/>
              </w:rPr>
            </w:pPr>
            <w:r w:rsidRPr="00245D8C">
              <w:rPr>
                <w:sz w:val="18"/>
                <w:szCs w:val="18"/>
                <w:u w:val="single"/>
              </w:rPr>
              <w:t>Atributos</w:t>
            </w:r>
            <w:r w:rsidRPr="00245D8C">
              <w:rPr>
                <w:sz w:val="18"/>
                <w:szCs w:val="18"/>
              </w:rPr>
              <w:t>:</w:t>
            </w:r>
          </w:p>
          <w:p w:rsidR="00E72A40" w:rsidRPr="00245D8C" w:rsidRDefault="00E72A40" w:rsidP="00E72A40">
            <w:pPr>
              <w:pStyle w:val="Prrafodelista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245D8C">
              <w:rPr>
                <w:sz w:val="18"/>
                <w:szCs w:val="18"/>
              </w:rPr>
              <w:t>Accesibilidad y disponibilidad del personal técnico [2,3,4 y 5] (3,4)</w:t>
            </w:r>
          </w:p>
          <w:p w:rsidR="00E72A40" w:rsidRPr="00245D8C" w:rsidRDefault="00E72A40" w:rsidP="00E72A40">
            <w:pPr>
              <w:pStyle w:val="Prrafodelista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245D8C">
              <w:rPr>
                <w:sz w:val="18"/>
                <w:szCs w:val="18"/>
              </w:rPr>
              <w:t>Empatía y receptividad del personal hacia las solicitudes o cuestiones planteadas por el cliente [2,3,4 y 5] (3,4)</w:t>
            </w:r>
          </w:p>
          <w:p w:rsidR="00E72A40" w:rsidRPr="00245D8C" w:rsidRDefault="00E72A40" w:rsidP="00E72A40">
            <w:pPr>
              <w:pStyle w:val="Prrafodelista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245D8C">
              <w:rPr>
                <w:sz w:val="18"/>
                <w:szCs w:val="18"/>
              </w:rPr>
              <w:t>Priorización en el cumplimiento de los plazos de ejecución en las solicitudes de apoyo a la docencia e investigación  [3,4 y 5] (2)</w:t>
            </w:r>
          </w:p>
          <w:p w:rsidR="00E72A40" w:rsidRPr="00245D8C" w:rsidRDefault="00E72A40" w:rsidP="00E72A40">
            <w:pPr>
              <w:pStyle w:val="Prrafodelista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245D8C">
              <w:rPr>
                <w:sz w:val="18"/>
                <w:szCs w:val="18"/>
              </w:rPr>
              <w:t>Adecuación del tiempo empleado para la resolución de la demanda de la prestación del servicio [3,4 y 5] (2,3,4)</w:t>
            </w:r>
          </w:p>
          <w:p w:rsidR="00E72A40" w:rsidRPr="00245D8C" w:rsidRDefault="00E72A40" w:rsidP="00E72A40">
            <w:pPr>
              <w:pStyle w:val="Prrafodelista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245D8C">
              <w:rPr>
                <w:sz w:val="18"/>
                <w:szCs w:val="18"/>
              </w:rPr>
              <w:lastRenderedPageBreak/>
              <w:t>Atención y medida de la actividad docente e investigadora  [1,2,3,4 y 5] (2,3,4)</w:t>
            </w:r>
          </w:p>
          <w:p w:rsidR="00E72A40" w:rsidRPr="00245D8C" w:rsidRDefault="00E72A40" w:rsidP="00E72A40">
            <w:pPr>
              <w:pStyle w:val="Prrafodelista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245D8C">
              <w:rPr>
                <w:sz w:val="18"/>
                <w:szCs w:val="18"/>
              </w:rPr>
              <w:t>Disponibilidad y operatividad de los equipos y recursos instrumentales [1,2,3,4 y 5] (3,4)</w:t>
            </w:r>
          </w:p>
          <w:p w:rsidR="00E72A40" w:rsidRPr="00245D8C" w:rsidRDefault="00E72A40" w:rsidP="00E72A40">
            <w:pPr>
              <w:pStyle w:val="Prrafodelista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245D8C">
              <w:rPr>
                <w:sz w:val="18"/>
                <w:szCs w:val="18"/>
              </w:rPr>
              <w:t>Rapidez en la gestión y resolución de las incidencias detectadas durante el desarrollo de la actividad [2, 3,4 y 5] (1)</w:t>
            </w:r>
          </w:p>
          <w:p w:rsidR="00E72A40" w:rsidRPr="00245D8C" w:rsidRDefault="00E72A40" w:rsidP="00E72A40">
            <w:pPr>
              <w:pStyle w:val="Prrafodelista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245D8C">
              <w:rPr>
                <w:sz w:val="18"/>
                <w:szCs w:val="18"/>
              </w:rPr>
              <w:t>Aspectos metodológicos para prestar el servicio con exactitud y sin errores [1,2,3,4 y 5] (1)</w:t>
            </w:r>
          </w:p>
          <w:p w:rsidR="00E72A40" w:rsidRPr="00245D8C" w:rsidRDefault="00E72A40" w:rsidP="00E72A40">
            <w:pPr>
              <w:pStyle w:val="Prrafodelista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245D8C">
              <w:rPr>
                <w:sz w:val="18"/>
                <w:szCs w:val="18"/>
              </w:rPr>
              <w:t>Adecuación de los canales de comunicación y tecnología TIC de soporte para la información [1,2,3,4 y 5] (1,3,4)</w:t>
            </w:r>
          </w:p>
          <w:p w:rsidR="00E72A40" w:rsidRPr="00245D8C" w:rsidRDefault="00E72A40" w:rsidP="00E72A40">
            <w:pPr>
              <w:pStyle w:val="Prrafodelista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245D8C">
              <w:rPr>
                <w:sz w:val="18"/>
                <w:szCs w:val="18"/>
              </w:rPr>
              <w:t>Confianza transmitida por las personas de la unidad a los clientes/usuarios cuando se les presta el servicio [2,3,4 y 5] (3,4)</w:t>
            </w:r>
          </w:p>
          <w:p w:rsidR="00E72A40" w:rsidRPr="00245D8C" w:rsidRDefault="00E72A40" w:rsidP="004169C3">
            <w:pPr>
              <w:jc w:val="both"/>
              <w:rPr>
                <w:sz w:val="18"/>
                <w:szCs w:val="18"/>
              </w:rPr>
            </w:pPr>
            <w:r w:rsidRPr="00245D8C">
              <w:rPr>
                <w:sz w:val="18"/>
                <w:szCs w:val="18"/>
              </w:rPr>
              <w:t>Relación entre los atributos y los grupos de interés [] Relación entre los atributos y las fuentes de información ()</w:t>
            </w:r>
          </w:p>
          <w:p w:rsidR="00E72A40" w:rsidRPr="00C9727E" w:rsidRDefault="00E72A40" w:rsidP="004169C3">
            <w:pPr>
              <w:jc w:val="both"/>
              <w:rPr>
                <w:bCs/>
                <w:sz w:val="20"/>
                <w:szCs w:val="20"/>
              </w:rPr>
            </w:pPr>
            <w:r w:rsidRPr="00245D8C">
              <w:rPr>
                <w:sz w:val="18"/>
                <w:szCs w:val="18"/>
              </w:rPr>
              <w:t>Prioridad en los atributos: 8&gt;1&gt;4&gt;6</w:t>
            </w:r>
          </w:p>
        </w:tc>
        <w:tc>
          <w:tcPr>
            <w:tcW w:w="1864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72A40" w:rsidRDefault="00E72A40" w:rsidP="004169C3">
            <w:pPr>
              <w:jc w:val="both"/>
              <w:rPr>
                <w:sz w:val="18"/>
                <w:szCs w:val="18"/>
                <w:u w:val="single"/>
              </w:rPr>
            </w:pPr>
          </w:p>
          <w:p w:rsidR="00E72A40" w:rsidRDefault="00E72A40" w:rsidP="004169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57F20">
              <w:rPr>
                <w:sz w:val="18"/>
                <w:szCs w:val="18"/>
              </w:rPr>
              <w:t>- L</w:t>
            </w:r>
            <w:r w:rsidRPr="00857F20">
              <w:rPr>
                <w:rFonts w:ascii="Calibri" w:hAnsi="Calibri" w:cs="Calibri"/>
                <w:sz w:val="18"/>
                <w:szCs w:val="18"/>
              </w:rPr>
              <w:t>as solicitudes de adecuación de recursos para prácticas docentes serán realizadas en un 95%.</w:t>
            </w:r>
          </w:p>
          <w:p w:rsidR="000A0D21" w:rsidRDefault="000A0D21" w:rsidP="004169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  <w:p w:rsidR="000A0D21" w:rsidRDefault="000A0D21" w:rsidP="000A0D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A0D21">
              <w:rPr>
                <w:sz w:val="20"/>
                <w:szCs w:val="20"/>
              </w:rPr>
              <w:t>Parque de recursos científico</w:t>
            </w:r>
            <w:r>
              <w:rPr>
                <w:sz w:val="20"/>
                <w:szCs w:val="20"/>
              </w:rPr>
              <w:t>s</w:t>
            </w:r>
            <w:r w:rsidRPr="000A0D21">
              <w:rPr>
                <w:sz w:val="20"/>
                <w:szCs w:val="20"/>
              </w:rPr>
              <w:t xml:space="preserve"> adecuado a las necesidades </w:t>
            </w:r>
            <w:r>
              <w:rPr>
                <w:sz w:val="20"/>
                <w:szCs w:val="20"/>
              </w:rPr>
              <w:t>docentes.</w:t>
            </w:r>
          </w:p>
          <w:p w:rsidR="000A0D21" w:rsidRPr="000A0D21" w:rsidRDefault="000A0D21" w:rsidP="000A0D21">
            <w:pPr>
              <w:spacing w:after="0" w:line="240" w:lineRule="auto"/>
              <w:rPr>
                <w:sz w:val="20"/>
                <w:szCs w:val="20"/>
              </w:rPr>
            </w:pPr>
          </w:p>
          <w:p w:rsidR="000A0D21" w:rsidRDefault="000A0D21" w:rsidP="000A0D2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Satisfacción de los usuarios</w:t>
            </w:r>
            <w:r>
              <w:rPr>
                <w:sz w:val="20"/>
                <w:szCs w:val="20"/>
              </w:rPr>
              <w:t>.</w:t>
            </w:r>
          </w:p>
          <w:p w:rsidR="000A0D21" w:rsidRDefault="000A0D21" w:rsidP="000A0D2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0A0D21" w:rsidRDefault="000A0D21" w:rsidP="000A0D2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Disponer de personal </w:t>
            </w:r>
            <w:r>
              <w:rPr>
                <w:sz w:val="20"/>
                <w:szCs w:val="20"/>
              </w:rPr>
              <w:lastRenderedPageBreak/>
              <w:t>especializado para la prestación de servicios.</w:t>
            </w:r>
          </w:p>
          <w:p w:rsidR="000A0D21" w:rsidRDefault="000A0D21" w:rsidP="000A0D2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0A0D21" w:rsidRPr="00857F20" w:rsidRDefault="000A0D21" w:rsidP="000A0D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E82585" w:rsidRDefault="00E82585"/>
    <w:p w:rsidR="004C2EC8" w:rsidRDefault="004C2EC8"/>
    <w:sectPr w:rsidR="004C2E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C6B10"/>
    <w:multiLevelType w:val="hybridMultilevel"/>
    <w:tmpl w:val="3986509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87C5A"/>
    <w:multiLevelType w:val="hybridMultilevel"/>
    <w:tmpl w:val="2DBE5D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402F8"/>
    <w:multiLevelType w:val="hybridMultilevel"/>
    <w:tmpl w:val="208298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4315F"/>
    <w:multiLevelType w:val="hybridMultilevel"/>
    <w:tmpl w:val="87B83E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585"/>
    <w:rsid w:val="000A0D21"/>
    <w:rsid w:val="00370300"/>
    <w:rsid w:val="004C2EC8"/>
    <w:rsid w:val="004F143E"/>
    <w:rsid w:val="00A73135"/>
    <w:rsid w:val="00E72A40"/>
    <w:rsid w:val="00E8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B93C7-A4F8-425E-9FC3-4434A7192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BOE"/>
    <w:basedOn w:val="Normal"/>
    <w:link w:val="PrrafodelistaCar"/>
    <w:uiPriority w:val="1"/>
    <w:qFormat/>
    <w:rsid w:val="00E72A40"/>
    <w:pPr>
      <w:spacing w:after="200" w:line="276" w:lineRule="auto"/>
      <w:ind w:left="720"/>
      <w:contextualSpacing/>
    </w:pPr>
    <w:rPr>
      <w:rFonts w:eastAsiaTheme="minorEastAsia"/>
      <w:lang w:eastAsia="es-ES"/>
    </w:rPr>
  </w:style>
  <w:style w:type="character" w:customStyle="1" w:styleId="PrrafodelistaCar">
    <w:name w:val="Párrafo de lista Car"/>
    <w:aliases w:val="BOE Car"/>
    <w:basedOn w:val="Fuentedeprrafopredeter"/>
    <w:link w:val="Prrafodelista"/>
    <w:uiPriority w:val="1"/>
    <w:locked/>
    <w:rsid w:val="00E72A40"/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534</Words>
  <Characters>2940</Characters>
  <Application>Microsoft Office Word</Application>
  <DocSecurity>0</DocSecurity>
  <Lines>24</Lines>
  <Paragraphs>6</Paragraphs>
  <ScaleCrop>false</ScaleCrop>
  <Company>Universidad de Jaén</Company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UJA</dc:creator>
  <cp:keywords/>
  <dc:description/>
  <cp:lastModifiedBy>UJA</cp:lastModifiedBy>
  <cp:revision>6</cp:revision>
  <dcterms:created xsi:type="dcterms:W3CDTF">2018-05-04T07:20:00Z</dcterms:created>
  <dcterms:modified xsi:type="dcterms:W3CDTF">2018-05-04T09:48:00Z</dcterms:modified>
</cp:coreProperties>
</file>